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D0" w:rsidRPr="00B127A2" w:rsidRDefault="004611BB" w:rsidP="004611BB">
      <w:pPr>
        <w:rPr>
          <w:sz w:val="24"/>
          <w:szCs w:val="21"/>
        </w:rPr>
      </w:pPr>
      <w:r w:rsidRPr="00B127A2">
        <w:rPr>
          <w:sz w:val="24"/>
          <w:szCs w:val="21"/>
        </w:rPr>
        <w:t>We intend to abide by the Final Omnibus Rule of the HIPAA regulations</w:t>
      </w:r>
      <w:bookmarkStart w:id="0" w:name="_GoBack"/>
      <w:bookmarkEnd w:id="0"/>
      <w:r w:rsidRPr="00B127A2">
        <w:rPr>
          <w:sz w:val="24"/>
          <w:szCs w:val="21"/>
        </w:rPr>
        <w:t xml:space="preserve"> regarding your </w:t>
      </w:r>
      <w:r w:rsidRPr="00B127A2">
        <w:rPr>
          <w:b/>
          <w:sz w:val="24"/>
          <w:szCs w:val="21"/>
        </w:rPr>
        <w:t>Protected Health Information</w:t>
      </w:r>
      <w:r w:rsidR="00DA6734" w:rsidRPr="00B127A2">
        <w:rPr>
          <w:b/>
          <w:sz w:val="24"/>
          <w:szCs w:val="21"/>
        </w:rPr>
        <w:t xml:space="preserve">, </w:t>
      </w:r>
      <w:r w:rsidR="00DA6734" w:rsidRPr="00B127A2">
        <w:rPr>
          <w:sz w:val="24"/>
          <w:szCs w:val="21"/>
        </w:rPr>
        <w:t xml:space="preserve">hereafter abbreviated as </w:t>
      </w:r>
      <w:r w:rsidR="00DA6734" w:rsidRPr="00B127A2">
        <w:rPr>
          <w:b/>
          <w:sz w:val="24"/>
          <w:szCs w:val="21"/>
        </w:rPr>
        <w:t>PHI</w:t>
      </w:r>
      <w:r w:rsidR="00DA6734" w:rsidRPr="00B127A2">
        <w:rPr>
          <w:sz w:val="24"/>
          <w:szCs w:val="21"/>
        </w:rPr>
        <w:t>.  The term PHI refers to your medical records, billing and payment records, your name, address, date of birth, social security number, payment history, the name of your health plan and account number, and other data that identifies you.</w:t>
      </w:r>
    </w:p>
    <w:p w:rsidR="00DA6734" w:rsidRPr="00B127A2" w:rsidRDefault="00DA6734" w:rsidP="004611BB">
      <w:pPr>
        <w:rPr>
          <w:sz w:val="24"/>
          <w:szCs w:val="21"/>
        </w:rPr>
      </w:pPr>
      <w:r w:rsidRPr="00B127A2">
        <w:rPr>
          <w:sz w:val="24"/>
          <w:szCs w:val="21"/>
        </w:rPr>
        <w:t>We are permitted by law to disclose PHI to you and to anyone who needs it to carry out treatment, payment, or healthcare operations.  We will be required to obtain your signature for authorization to release PHI for m</w:t>
      </w:r>
      <w:r w:rsidR="00B127A2">
        <w:rPr>
          <w:sz w:val="24"/>
          <w:szCs w:val="21"/>
        </w:rPr>
        <w:t>o</w:t>
      </w:r>
      <w:r w:rsidRPr="00B127A2">
        <w:rPr>
          <w:sz w:val="24"/>
          <w:szCs w:val="21"/>
        </w:rPr>
        <w:t>st uses unrelated to treatment, payment, and healthcare operations.</w:t>
      </w:r>
      <w:r w:rsidR="00FB4D32" w:rsidRPr="00B127A2">
        <w:rPr>
          <w:sz w:val="24"/>
          <w:szCs w:val="21"/>
        </w:rPr>
        <w:t xml:space="preserve">  We will retain your authorization and provide you a copy if you wish to have it.  PHI will be provided within 30 days of the w</w:t>
      </w:r>
      <w:r w:rsidR="00E809B4">
        <w:rPr>
          <w:sz w:val="24"/>
          <w:szCs w:val="21"/>
        </w:rPr>
        <w:t>ritten request in hard copy form</w:t>
      </w:r>
      <w:r w:rsidR="00FB4D32" w:rsidRPr="00B127A2">
        <w:rPr>
          <w:sz w:val="24"/>
          <w:szCs w:val="21"/>
        </w:rPr>
        <w:t>.</w:t>
      </w:r>
      <w:r w:rsidR="00E809B4">
        <w:rPr>
          <w:sz w:val="24"/>
          <w:szCs w:val="21"/>
        </w:rPr>
        <w:t xml:space="preserve">  Information may be available for transfer onto USB media if the media is provided by the patient.</w:t>
      </w:r>
      <w:r w:rsidR="00FB4D32" w:rsidRPr="00B127A2">
        <w:rPr>
          <w:sz w:val="24"/>
          <w:szCs w:val="21"/>
        </w:rPr>
        <w:t xml:space="preserve">  You may revoke your authorization in writing at any time. </w:t>
      </w:r>
    </w:p>
    <w:p w:rsidR="00FB4D32" w:rsidRPr="00B127A2" w:rsidRDefault="00FB4D32" w:rsidP="004611BB">
      <w:pPr>
        <w:rPr>
          <w:sz w:val="24"/>
          <w:szCs w:val="21"/>
        </w:rPr>
      </w:pPr>
      <w:r w:rsidRPr="00B127A2">
        <w:rPr>
          <w:sz w:val="24"/>
          <w:szCs w:val="21"/>
        </w:rPr>
        <w:t xml:space="preserve">We may disclose PHI as </w:t>
      </w:r>
      <w:r w:rsidR="00B127A2" w:rsidRPr="00B127A2">
        <w:rPr>
          <w:sz w:val="24"/>
          <w:szCs w:val="21"/>
        </w:rPr>
        <w:t>required by</w:t>
      </w:r>
      <w:r w:rsidRPr="00B127A2">
        <w:rPr>
          <w:sz w:val="24"/>
          <w:szCs w:val="21"/>
        </w:rPr>
        <w:t xml:space="preserve"> law to entities including, but not limited to the following:</w:t>
      </w:r>
    </w:p>
    <w:p w:rsidR="00FB4D32" w:rsidRPr="00B127A2" w:rsidRDefault="00FB4D32" w:rsidP="00FB4D32">
      <w:pPr>
        <w:pStyle w:val="ListParagraph"/>
        <w:numPr>
          <w:ilvl w:val="0"/>
          <w:numId w:val="3"/>
        </w:numPr>
        <w:rPr>
          <w:sz w:val="24"/>
          <w:szCs w:val="21"/>
        </w:rPr>
      </w:pPr>
      <w:r w:rsidRPr="00B127A2">
        <w:rPr>
          <w:sz w:val="24"/>
          <w:szCs w:val="21"/>
        </w:rPr>
        <w:t>Public Health activities</w:t>
      </w:r>
    </w:p>
    <w:p w:rsidR="00FB4D32" w:rsidRPr="00B127A2" w:rsidRDefault="00FB4D32" w:rsidP="00FB4D32">
      <w:pPr>
        <w:pStyle w:val="ListParagraph"/>
        <w:numPr>
          <w:ilvl w:val="0"/>
          <w:numId w:val="3"/>
        </w:numPr>
        <w:rPr>
          <w:sz w:val="24"/>
          <w:szCs w:val="21"/>
        </w:rPr>
      </w:pPr>
      <w:r w:rsidRPr="00B127A2">
        <w:rPr>
          <w:sz w:val="24"/>
          <w:szCs w:val="21"/>
        </w:rPr>
        <w:t>Victim of abuse, neglect, or domestic violence</w:t>
      </w:r>
    </w:p>
    <w:p w:rsidR="00FB4D32" w:rsidRPr="00B127A2" w:rsidRDefault="00FB4D32" w:rsidP="00FB4D32">
      <w:pPr>
        <w:pStyle w:val="ListParagraph"/>
        <w:numPr>
          <w:ilvl w:val="0"/>
          <w:numId w:val="3"/>
        </w:numPr>
        <w:rPr>
          <w:sz w:val="24"/>
          <w:szCs w:val="21"/>
        </w:rPr>
      </w:pPr>
      <w:r w:rsidRPr="00B127A2">
        <w:rPr>
          <w:sz w:val="24"/>
          <w:szCs w:val="21"/>
        </w:rPr>
        <w:t>Reportable diseases</w:t>
      </w:r>
    </w:p>
    <w:p w:rsidR="00FB4D32" w:rsidRPr="00B127A2" w:rsidRDefault="00FB4D32" w:rsidP="00FB4D32">
      <w:pPr>
        <w:pStyle w:val="ListParagraph"/>
        <w:numPr>
          <w:ilvl w:val="0"/>
          <w:numId w:val="3"/>
        </w:numPr>
        <w:rPr>
          <w:sz w:val="24"/>
          <w:szCs w:val="21"/>
        </w:rPr>
      </w:pPr>
      <w:r w:rsidRPr="00B127A2">
        <w:rPr>
          <w:sz w:val="24"/>
          <w:szCs w:val="21"/>
        </w:rPr>
        <w:t>Adverse events to medicines</w:t>
      </w:r>
    </w:p>
    <w:p w:rsidR="00FB4D32" w:rsidRPr="00B127A2" w:rsidRDefault="00FB4D32" w:rsidP="00FB4D32">
      <w:pPr>
        <w:pStyle w:val="ListParagraph"/>
        <w:numPr>
          <w:ilvl w:val="0"/>
          <w:numId w:val="3"/>
        </w:numPr>
        <w:rPr>
          <w:sz w:val="24"/>
          <w:szCs w:val="21"/>
        </w:rPr>
      </w:pPr>
      <w:r w:rsidRPr="00B127A2">
        <w:rPr>
          <w:sz w:val="24"/>
          <w:szCs w:val="21"/>
        </w:rPr>
        <w:t>Work related injuries may be reported to OSHA or your employer</w:t>
      </w:r>
    </w:p>
    <w:p w:rsidR="00FB4D32" w:rsidRPr="00B127A2" w:rsidRDefault="00FB4D32" w:rsidP="00FB4D32">
      <w:pPr>
        <w:pStyle w:val="ListParagraph"/>
        <w:numPr>
          <w:ilvl w:val="0"/>
          <w:numId w:val="3"/>
        </w:numPr>
        <w:rPr>
          <w:sz w:val="24"/>
          <w:szCs w:val="21"/>
        </w:rPr>
      </w:pPr>
      <w:r w:rsidRPr="00B127A2">
        <w:rPr>
          <w:sz w:val="24"/>
          <w:szCs w:val="21"/>
        </w:rPr>
        <w:t>Criminal investigations</w:t>
      </w:r>
    </w:p>
    <w:p w:rsidR="00FB4D32" w:rsidRPr="00B127A2" w:rsidRDefault="00FB4D32" w:rsidP="00FB4D32">
      <w:pPr>
        <w:pStyle w:val="ListParagraph"/>
        <w:numPr>
          <w:ilvl w:val="0"/>
          <w:numId w:val="3"/>
        </w:numPr>
        <w:rPr>
          <w:sz w:val="24"/>
          <w:szCs w:val="21"/>
        </w:rPr>
      </w:pPr>
      <w:r w:rsidRPr="00B127A2">
        <w:rPr>
          <w:sz w:val="24"/>
          <w:szCs w:val="21"/>
        </w:rPr>
        <w:t>Orders by the court or law</w:t>
      </w:r>
    </w:p>
    <w:p w:rsidR="00FB4D32" w:rsidRPr="00B127A2" w:rsidRDefault="00FB4D32" w:rsidP="00FB4D32">
      <w:pPr>
        <w:pStyle w:val="ListParagraph"/>
        <w:numPr>
          <w:ilvl w:val="0"/>
          <w:numId w:val="3"/>
        </w:numPr>
        <w:rPr>
          <w:sz w:val="24"/>
          <w:szCs w:val="21"/>
        </w:rPr>
      </w:pPr>
      <w:r w:rsidRPr="00B127A2">
        <w:rPr>
          <w:sz w:val="24"/>
          <w:szCs w:val="21"/>
        </w:rPr>
        <w:t>Organ donation data</w:t>
      </w:r>
    </w:p>
    <w:p w:rsidR="00FB4D32" w:rsidRPr="00B127A2" w:rsidRDefault="00FB4D32" w:rsidP="00FB4D32">
      <w:pPr>
        <w:pStyle w:val="ListParagraph"/>
        <w:numPr>
          <w:ilvl w:val="0"/>
          <w:numId w:val="3"/>
        </w:numPr>
        <w:rPr>
          <w:sz w:val="24"/>
          <w:szCs w:val="21"/>
        </w:rPr>
      </w:pPr>
      <w:r w:rsidRPr="00B127A2">
        <w:rPr>
          <w:sz w:val="24"/>
          <w:szCs w:val="21"/>
        </w:rPr>
        <w:t>Coroner</w:t>
      </w:r>
      <w:r w:rsidR="00E809B4">
        <w:rPr>
          <w:sz w:val="24"/>
          <w:szCs w:val="21"/>
        </w:rPr>
        <w:t>s, medical examiners, and funeral directors</w:t>
      </w:r>
      <w:r w:rsidRPr="00B127A2">
        <w:rPr>
          <w:sz w:val="24"/>
          <w:szCs w:val="21"/>
        </w:rPr>
        <w:t xml:space="preserve"> requests</w:t>
      </w:r>
    </w:p>
    <w:p w:rsidR="00FB4D32" w:rsidRPr="00B127A2" w:rsidRDefault="00FB4D32" w:rsidP="00FB4D32">
      <w:pPr>
        <w:pStyle w:val="ListParagraph"/>
        <w:numPr>
          <w:ilvl w:val="0"/>
          <w:numId w:val="3"/>
        </w:numPr>
        <w:rPr>
          <w:sz w:val="24"/>
          <w:szCs w:val="21"/>
        </w:rPr>
      </w:pPr>
      <w:r w:rsidRPr="00B127A2">
        <w:rPr>
          <w:sz w:val="24"/>
          <w:szCs w:val="21"/>
        </w:rPr>
        <w:t>Certain military or veterans activities</w:t>
      </w:r>
    </w:p>
    <w:p w:rsidR="00FB4D32" w:rsidRPr="00B127A2" w:rsidRDefault="00FB4D32" w:rsidP="00FB4D32">
      <w:pPr>
        <w:pStyle w:val="ListParagraph"/>
        <w:numPr>
          <w:ilvl w:val="0"/>
          <w:numId w:val="3"/>
        </w:numPr>
        <w:rPr>
          <w:sz w:val="24"/>
          <w:szCs w:val="21"/>
        </w:rPr>
      </w:pPr>
      <w:r w:rsidRPr="00B127A2">
        <w:rPr>
          <w:sz w:val="24"/>
          <w:szCs w:val="21"/>
        </w:rPr>
        <w:t>Schools (childhood immunizations only)</w:t>
      </w:r>
    </w:p>
    <w:p w:rsidR="00FB4D32" w:rsidRPr="00B127A2" w:rsidRDefault="00FB4D32" w:rsidP="00FB4D32">
      <w:pPr>
        <w:pStyle w:val="ListParagraph"/>
        <w:numPr>
          <w:ilvl w:val="0"/>
          <w:numId w:val="3"/>
        </w:numPr>
        <w:rPr>
          <w:sz w:val="24"/>
          <w:szCs w:val="21"/>
        </w:rPr>
      </w:pPr>
      <w:r w:rsidRPr="00B127A2">
        <w:rPr>
          <w:sz w:val="24"/>
          <w:szCs w:val="21"/>
        </w:rPr>
        <w:t xml:space="preserve">Family of the deceased, according to previously </w:t>
      </w:r>
      <w:r w:rsidR="00B127A2">
        <w:rPr>
          <w:sz w:val="24"/>
          <w:szCs w:val="21"/>
        </w:rPr>
        <w:t>signed</w:t>
      </w:r>
      <w:r w:rsidRPr="00B127A2">
        <w:rPr>
          <w:sz w:val="24"/>
          <w:szCs w:val="21"/>
        </w:rPr>
        <w:t xml:space="preserve"> authorizations</w:t>
      </w:r>
    </w:p>
    <w:p w:rsidR="00FB4D32" w:rsidRPr="00B127A2" w:rsidRDefault="00FB4D32" w:rsidP="00FB4D32">
      <w:pPr>
        <w:rPr>
          <w:sz w:val="24"/>
          <w:szCs w:val="21"/>
        </w:rPr>
      </w:pPr>
      <w:r w:rsidRPr="00B127A2">
        <w:rPr>
          <w:sz w:val="24"/>
          <w:szCs w:val="21"/>
        </w:rPr>
        <w:t>We may use your PHI to contact you for appointment reminders or health information we believe will be of interest to you.</w:t>
      </w:r>
    </w:p>
    <w:p w:rsidR="00986A63" w:rsidRPr="00B127A2" w:rsidRDefault="00986A63" w:rsidP="00FB4D32">
      <w:pPr>
        <w:rPr>
          <w:sz w:val="24"/>
          <w:szCs w:val="21"/>
        </w:rPr>
      </w:pPr>
      <w:r w:rsidRPr="00B127A2">
        <w:rPr>
          <w:sz w:val="24"/>
          <w:szCs w:val="21"/>
        </w:rPr>
        <w:t xml:space="preserve">We </w:t>
      </w:r>
      <w:r w:rsidRPr="00B127A2">
        <w:rPr>
          <w:sz w:val="24"/>
          <w:szCs w:val="21"/>
          <w:u w:val="single"/>
        </w:rPr>
        <w:t>DO NOT</w:t>
      </w:r>
      <w:r w:rsidRPr="00B127A2">
        <w:rPr>
          <w:sz w:val="24"/>
          <w:szCs w:val="21"/>
        </w:rPr>
        <w:t xml:space="preserve"> </w:t>
      </w:r>
      <w:r w:rsidR="008B631E">
        <w:rPr>
          <w:sz w:val="24"/>
          <w:szCs w:val="21"/>
        </w:rPr>
        <w:t>sell</w:t>
      </w:r>
      <w:r w:rsidRPr="00B127A2">
        <w:rPr>
          <w:sz w:val="24"/>
          <w:szCs w:val="21"/>
        </w:rPr>
        <w:t xml:space="preserve"> or disclose PHI for the purpose of marketing or fundraising.</w:t>
      </w:r>
    </w:p>
    <w:p w:rsidR="00986A63" w:rsidRPr="00B127A2" w:rsidRDefault="00B127A2" w:rsidP="00FB4D32">
      <w:pPr>
        <w:rPr>
          <w:sz w:val="24"/>
          <w:szCs w:val="21"/>
        </w:rPr>
      </w:pPr>
      <w:r w:rsidRPr="00B127A2">
        <w:rPr>
          <w:sz w:val="24"/>
          <w:szCs w:val="21"/>
        </w:rPr>
        <w:t xml:space="preserve">We may transmit PHI via email to you, if requested.  This will only be done after discussing the risk to you and only </w:t>
      </w:r>
      <w:r w:rsidR="00E809B4">
        <w:rPr>
          <w:sz w:val="24"/>
          <w:szCs w:val="21"/>
        </w:rPr>
        <w:t>after a signed consent is received</w:t>
      </w:r>
      <w:r w:rsidRPr="00B127A2">
        <w:rPr>
          <w:sz w:val="24"/>
          <w:szCs w:val="21"/>
        </w:rPr>
        <w:t>.</w:t>
      </w:r>
    </w:p>
    <w:p w:rsidR="00B127A2" w:rsidRPr="00B127A2" w:rsidRDefault="00B127A2">
      <w:pPr>
        <w:rPr>
          <w:sz w:val="24"/>
          <w:szCs w:val="21"/>
        </w:rPr>
      </w:pPr>
      <w:r w:rsidRPr="00B127A2">
        <w:rPr>
          <w:sz w:val="24"/>
          <w:szCs w:val="21"/>
        </w:rPr>
        <w:br w:type="page"/>
      </w:r>
    </w:p>
    <w:p w:rsidR="00FB4D32" w:rsidRPr="00B127A2" w:rsidRDefault="00FB4D32" w:rsidP="00FB4D32">
      <w:pPr>
        <w:rPr>
          <w:sz w:val="24"/>
          <w:szCs w:val="21"/>
        </w:rPr>
      </w:pPr>
      <w:r w:rsidRPr="00B127A2">
        <w:rPr>
          <w:sz w:val="24"/>
          <w:szCs w:val="21"/>
        </w:rPr>
        <w:lastRenderedPageBreak/>
        <w:t>You have the right to:</w:t>
      </w:r>
    </w:p>
    <w:p w:rsidR="00FB4D32" w:rsidRPr="00B127A2" w:rsidRDefault="00FB4D32" w:rsidP="00FB4D32">
      <w:pPr>
        <w:pStyle w:val="ListParagraph"/>
        <w:numPr>
          <w:ilvl w:val="0"/>
          <w:numId w:val="4"/>
        </w:numPr>
        <w:rPr>
          <w:sz w:val="24"/>
          <w:szCs w:val="21"/>
        </w:rPr>
      </w:pPr>
      <w:r w:rsidRPr="00B127A2">
        <w:rPr>
          <w:sz w:val="24"/>
          <w:szCs w:val="21"/>
        </w:rPr>
        <w:t>Request restrictions on uses and disclosures to your healthcare plan for those services paid out of your pocket.</w:t>
      </w:r>
    </w:p>
    <w:p w:rsidR="00FB4D32" w:rsidRPr="00B127A2" w:rsidRDefault="00FB4D32" w:rsidP="00FB4D32">
      <w:pPr>
        <w:pStyle w:val="ListParagraph"/>
        <w:numPr>
          <w:ilvl w:val="0"/>
          <w:numId w:val="4"/>
        </w:numPr>
        <w:rPr>
          <w:sz w:val="24"/>
          <w:szCs w:val="21"/>
        </w:rPr>
      </w:pPr>
      <w:r w:rsidRPr="00B127A2">
        <w:rPr>
          <w:sz w:val="24"/>
          <w:szCs w:val="21"/>
        </w:rPr>
        <w:t>Request restrictions on uses and disclosures</w:t>
      </w:r>
      <w:r w:rsidR="00685BA7">
        <w:rPr>
          <w:sz w:val="24"/>
          <w:szCs w:val="21"/>
        </w:rPr>
        <w:t>.  O</w:t>
      </w:r>
      <w:r w:rsidR="00986A63" w:rsidRPr="00B127A2">
        <w:rPr>
          <w:sz w:val="24"/>
          <w:szCs w:val="21"/>
        </w:rPr>
        <w:t>ther than the above</w:t>
      </w:r>
      <w:r w:rsidR="00685BA7">
        <w:rPr>
          <w:sz w:val="24"/>
          <w:szCs w:val="21"/>
        </w:rPr>
        <w:t>, w</w:t>
      </w:r>
      <w:r w:rsidR="00986A63" w:rsidRPr="00B127A2">
        <w:rPr>
          <w:sz w:val="24"/>
          <w:szCs w:val="21"/>
        </w:rPr>
        <w:t>e are not required to agree with the restrictions.</w:t>
      </w:r>
    </w:p>
    <w:p w:rsidR="00986A63" w:rsidRPr="00B127A2" w:rsidRDefault="00986A63" w:rsidP="00FB4D32">
      <w:pPr>
        <w:pStyle w:val="ListParagraph"/>
        <w:numPr>
          <w:ilvl w:val="0"/>
          <w:numId w:val="4"/>
        </w:numPr>
        <w:rPr>
          <w:sz w:val="24"/>
          <w:szCs w:val="21"/>
        </w:rPr>
      </w:pPr>
      <w:r w:rsidRPr="00B127A2">
        <w:rPr>
          <w:sz w:val="24"/>
          <w:szCs w:val="21"/>
        </w:rPr>
        <w:t>Receive confidential communications of PHI.</w:t>
      </w:r>
    </w:p>
    <w:p w:rsidR="00986A63" w:rsidRPr="00B127A2" w:rsidRDefault="00986A63" w:rsidP="00FB4D32">
      <w:pPr>
        <w:pStyle w:val="ListParagraph"/>
        <w:numPr>
          <w:ilvl w:val="0"/>
          <w:numId w:val="4"/>
        </w:numPr>
        <w:rPr>
          <w:sz w:val="24"/>
          <w:szCs w:val="21"/>
        </w:rPr>
      </w:pPr>
      <w:r w:rsidRPr="00B127A2">
        <w:rPr>
          <w:sz w:val="24"/>
          <w:szCs w:val="21"/>
        </w:rPr>
        <w:t>Inspect and copy PHI.</w:t>
      </w:r>
    </w:p>
    <w:p w:rsidR="00986A63" w:rsidRPr="00B127A2" w:rsidRDefault="00986A63" w:rsidP="00FB4D32">
      <w:pPr>
        <w:pStyle w:val="ListParagraph"/>
        <w:numPr>
          <w:ilvl w:val="0"/>
          <w:numId w:val="4"/>
        </w:numPr>
        <w:rPr>
          <w:sz w:val="24"/>
          <w:szCs w:val="21"/>
        </w:rPr>
      </w:pPr>
      <w:r w:rsidRPr="00B127A2">
        <w:rPr>
          <w:sz w:val="24"/>
          <w:szCs w:val="21"/>
        </w:rPr>
        <w:t>Request amendments to PHI by submitting the desired changes in writing.</w:t>
      </w:r>
    </w:p>
    <w:p w:rsidR="00986A63" w:rsidRPr="00B127A2" w:rsidRDefault="00986A63" w:rsidP="00FB4D32">
      <w:pPr>
        <w:pStyle w:val="ListParagraph"/>
        <w:numPr>
          <w:ilvl w:val="0"/>
          <w:numId w:val="4"/>
        </w:numPr>
        <w:rPr>
          <w:sz w:val="24"/>
          <w:szCs w:val="21"/>
        </w:rPr>
      </w:pPr>
      <w:r w:rsidRPr="00B127A2">
        <w:rPr>
          <w:sz w:val="24"/>
          <w:szCs w:val="21"/>
        </w:rPr>
        <w:t>Receive an accounting of disclosures of PHI.</w:t>
      </w:r>
    </w:p>
    <w:p w:rsidR="00986A63" w:rsidRPr="00B127A2" w:rsidRDefault="00986A63" w:rsidP="00FB4D32">
      <w:pPr>
        <w:pStyle w:val="ListParagraph"/>
        <w:numPr>
          <w:ilvl w:val="0"/>
          <w:numId w:val="4"/>
        </w:numPr>
        <w:rPr>
          <w:sz w:val="24"/>
          <w:szCs w:val="21"/>
        </w:rPr>
      </w:pPr>
      <w:r w:rsidRPr="00B127A2">
        <w:rPr>
          <w:sz w:val="24"/>
          <w:szCs w:val="21"/>
        </w:rPr>
        <w:t xml:space="preserve">Receive a copy of </w:t>
      </w:r>
      <w:r w:rsidR="00685BA7">
        <w:rPr>
          <w:sz w:val="24"/>
          <w:szCs w:val="21"/>
        </w:rPr>
        <w:t>our N</w:t>
      </w:r>
      <w:r w:rsidRPr="00B127A2">
        <w:rPr>
          <w:sz w:val="24"/>
          <w:szCs w:val="21"/>
        </w:rPr>
        <w:t xml:space="preserve">otice of </w:t>
      </w:r>
      <w:r w:rsidR="00685BA7">
        <w:rPr>
          <w:sz w:val="24"/>
          <w:szCs w:val="21"/>
        </w:rPr>
        <w:t>P</w:t>
      </w:r>
      <w:r w:rsidRPr="00B127A2">
        <w:rPr>
          <w:sz w:val="24"/>
          <w:szCs w:val="21"/>
        </w:rPr>
        <w:t xml:space="preserve">rivacy </w:t>
      </w:r>
      <w:r w:rsidR="00685BA7">
        <w:rPr>
          <w:sz w:val="24"/>
          <w:szCs w:val="21"/>
        </w:rPr>
        <w:t>P</w:t>
      </w:r>
      <w:r w:rsidRPr="00B127A2">
        <w:rPr>
          <w:sz w:val="24"/>
          <w:szCs w:val="21"/>
        </w:rPr>
        <w:t>olicy.</w:t>
      </w:r>
    </w:p>
    <w:p w:rsidR="00986A63" w:rsidRPr="00B127A2" w:rsidRDefault="00986A63" w:rsidP="00986A63">
      <w:pPr>
        <w:rPr>
          <w:sz w:val="24"/>
          <w:szCs w:val="21"/>
        </w:rPr>
      </w:pPr>
      <w:r w:rsidRPr="00B127A2">
        <w:rPr>
          <w:sz w:val="24"/>
          <w:szCs w:val="21"/>
        </w:rPr>
        <w:t>You may complain if you believe your privacy rights have been violated.  You may call (479) 521-3363 and ask to speak to the Privacy Compliance Officer.  We will not retaliate against you for filing a complaint.  You may complain directly to the Secretary of Health and Human Services.</w:t>
      </w:r>
    </w:p>
    <w:p w:rsidR="00986A63" w:rsidRPr="00B127A2" w:rsidRDefault="00986A63" w:rsidP="00986A63">
      <w:pPr>
        <w:rPr>
          <w:sz w:val="24"/>
          <w:szCs w:val="21"/>
        </w:rPr>
      </w:pPr>
      <w:r w:rsidRPr="00B127A2">
        <w:rPr>
          <w:sz w:val="24"/>
          <w:szCs w:val="21"/>
        </w:rPr>
        <w:t>We have a legal obligation to maintain the privacy of your PHI and abide by the terms of the notice currently in effect.</w:t>
      </w:r>
    </w:p>
    <w:p w:rsidR="00B127A2" w:rsidRPr="00B127A2" w:rsidRDefault="00B127A2" w:rsidP="00986A63">
      <w:pPr>
        <w:rPr>
          <w:sz w:val="24"/>
          <w:szCs w:val="21"/>
        </w:rPr>
      </w:pPr>
      <w:r w:rsidRPr="00B127A2">
        <w:rPr>
          <w:sz w:val="24"/>
          <w:szCs w:val="21"/>
        </w:rPr>
        <w:t xml:space="preserve">We have a legal obligation to notify you in the event of a breach of PHI, unless, after completing a risk analysis as outlined by the Omnibus Rule, it is determined that there is a low probability of PHI compromise. </w:t>
      </w:r>
    </w:p>
    <w:p w:rsidR="00986A63" w:rsidRPr="00B127A2" w:rsidRDefault="00986A63" w:rsidP="00986A63">
      <w:pPr>
        <w:rPr>
          <w:sz w:val="24"/>
          <w:szCs w:val="21"/>
        </w:rPr>
      </w:pPr>
      <w:r w:rsidRPr="00B127A2">
        <w:rPr>
          <w:sz w:val="24"/>
          <w:szCs w:val="21"/>
        </w:rPr>
        <w:t>We have the right to change the terms of this notice.  The revised notice will be posted in our lobby and on our website.  You may also request a hard copy.</w:t>
      </w:r>
    </w:p>
    <w:p w:rsidR="00986A63" w:rsidRPr="00B127A2" w:rsidRDefault="00986A63" w:rsidP="00986A63">
      <w:pPr>
        <w:rPr>
          <w:sz w:val="24"/>
          <w:szCs w:val="21"/>
        </w:rPr>
      </w:pPr>
      <w:r w:rsidRPr="00B127A2">
        <w:rPr>
          <w:sz w:val="24"/>
          <w:szCs w:val="21"/>
        </w:rPr>
        <w:t>Details of the HIPAA Privacy and Omnibus Rules are available in the Federal Register at your public library.</w:t>
      </w:r>
    </w:p>
    <w:sectPr w:rsidR="00986A63" w:rsidRPr="00B127A2" w:rsidSect="00B27B1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FD" w:rsidRDefault="00BB0AFD" w:rsidP="00A047BB">
      <w:pPr>
        <w:spacing w:after="0" w:line="240" w:lineRule="auto"/>
      </w:pPr>
      <w:r>
        <w:separator/>
      </w:r>
    </w:p>
  </w:endnote>
  <w:endnote w:type="continuationSeparator" w:id="0">
    <w:p w:rsidR="00BB0AFD" w:rsidRDefault="00BB0AFD" w:rsidP="00A0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A047BB">
      <w:trPr>
        <w:trHeight w:val="151"/>
      </w:trPr>
      <w:tc>
        <w:tcPr>
          <w:tcW w:w="2250" w:type="pct"/>
          <w:tcBorders>
            <w:bottom w:val="single" w:sz="4" w:space="0" w:color="4F81BD" w:themeColor="accent1"/>
          </w:tcBorders>
        </w:tcPr>
        <w:p w:rsidR="00A047BB" w:rsidRDefault="00A047BB">
          <w:pPr>
            <w:pStyle w:val="Header"/>
            <w:rPr>
              <w:rFonts w:asciiTheme="majorHAnsi" w:eastAsiaTheme="majorEastAsia" w:hAnsiTheme="majorHAnsi" w:cstheme="majorBidi"/>
              <w:b/>
              <w:bCs/>
            </w:rPr>
          </w:pPr>
        </w:p>
      </w:tc>
      <w:tc>
        <w:tcPr>
          <w:tcW w:w="500" w:type="pct"/>
          <w:vMerge w:val="restart"/>
          <w:noWrap/>
          <w:vAlign w:val="center"/>
        </w:tcPr>
        <w:p w:rsidR="00A047BB" w:rsidRDefault="00A047BB">
          <w:pPr>
            <w:pStyle w:val="NoSpacing"/>
            <w:rPr>
              <w:rFonts w:asciiTheme="majorHAnsi" w:hAnsiTheme="majorHAnsi"/>
            </w:rPr>
          </w:pPr>
          <w:r>
            <w:rPr>
              <w:rFonts w:asciiTheme="majorHAnsi" w:hAnsiTheme="majorHAnsi"/>
              <w:b/>
            </w:rPr>
            <w:t xml:space="preserve">Page </w:t>
          </w:r>
          <w:r w:rsidR="004141B5">
            <w:fldChar w:fldCharType="begin"/>
          </w:r>
          <w:r w:rsidR="004141B5">
            <w:instrText xml:space="preserve"> PAGE  \* MERGEFORMAT </w:instrText>
          </w:r>
          <w:r w:rsidR="004141B5">
            <w:fldChar w:fldCharType="separate"/>
          </w:r>
          <w:r w:rsidR="004141B5" w:rsidRPr="004141B5">
            <w:rPr>
              <w:rFonts w:asciiTheme="majorHAnsi" w:hAnsiTheme="majorHAnsi"/>
              <w:b/>
              <w:noProof/>
            </w:rPr>
            <w:t>2</w:t>
          </w:r>
          <w:r w:rsidR="004141B5">
            <w:rPr>
              <w:rFonts w:asciiTheme="majorHAnsi" w:hAnsiTheme="majorHAnsi"/>
              <w:b/>
              <w:noProof/>
            </w:rPr>
            <w:fldChar w:fldCharType="end"/>
          </w:r>
        </w:p>
      </w:tc>
      <w:tc>
        <w:tcPr>
          <w:tcW w:w="2250" w:type="pct"/>
          <w:tcBorders>
            <w:bottom w:val="single" w:sz="4" w:space="0" w:color="4F81BD" w:themeColor="accent1"/>
          </w:tcBorders>
        </w:tcPr>
        <w:p w:rsidR="00A047BB" w:rsidRDefault="00A047BB">
          <w:pPr>
            <w:pStyle w:val="Header"/>
            <w:rPr>
              <w:rFonts w:asciiTheme="majorHAnsi" w:eastAsiaTheme="majorEastAsia" w:hAnsiTheme="majorHAnsi" w:cstheme="majorBidi"/>
              <w:b/>
              <w:bCs/>
            </w:rPr>
          </w:pPr>
        </w:p>
      </w:tc>
    </w:tr>
    <w:tr w:rsidR="00A047BB">
      <w:trPr>
        <w:trHeight w:val="150"/>
      </w:trPr>
      <w:tc>
        <w:tcPr>
          <w:tcW w:w="2250" w:type="pct"/>
          <w:tcBorders>
            <w:top w:val="single" w:sz="4" w:space="0" w:color="4F81BD" w:themeColor="accent1"/>
          </w:tcBorders>
        </w:tcPr>
        <w:p w:rsidR="00A047BB" w:rsidRDefault="00A047BB">
          <w:pPr>
            <w:pStyle w:val="Header"/>
            <w:rPr>
              <w:rFonts w:asciiTheme="majorHAnsi" w:eastAsiaTheme="majorEastAsia" w:hAnsiTheme="majorHAnsi" w:cstheme="majorBidi"/>
              <w:b/>
              <w:bCs/>
            </w:rPr>
          </w:pPr>
        </w:p>
      </w:tc>
      <w:tc>
        <w:tcPr>
          <w:tcW w:w="500" w:type="pct"/>
          <w:vMerge/>
        </w:tcPr>
        <w:p w:rsidR="00A047BB" w:rsidRDefault="00A047B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047BB" w:rsidRDefault="00A047BB">
          <w:pPr>
            <w:pStyle w:val="Header"/>
            <w:rPr>
              <w:rFonts w:asciiTheme="majorHAnsi" w:eastAsiaTheme="majorEastAsia" w:hAnsiTheme="majorHAnsi" w:cstheme="majorBidi"/>
              <w:b/>
              <w:bCs/>
            </w:rPr>
          </w:pPr>
        </w:p>
      </w:tc>
    </w:tr>
  </w:tbl>
  <w:p w:rsidR="00A047BB" w:rsidRDefault="00A0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FD" w:rsidRDefault="00BB0AFD" w:rsidP="00A047BB">
      <w:pPr>
        <w:spacing w:after="0" w:line="240" w:lineRule="auto"/>
      </w:pPr>
      <w:r>
        <w:separator/>
      </w:r>
    </w:p>
  </w:footnote>
  <w:footnote w:type="continuationSeparator" w:id="0">
    <w:p w:rsidR="00BB0AFD" w:rsidRDefault="00BB0AFD" w:rsidP="00A04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1F497D" w:themeColor="text2"/>
        <w:sz w:val="28"/>
        <w:szCs w:val="28"/>
      </w:rPr>
      <w:alias w:val="Title"/>
      <w:id w:val="77887899"/>
      <w:placeholder>
        <w:docPart w:val="6B50EE6F4ED846F9BFF0432E7ED63A44"/>
      </w:placeholder>
      <w:dataBinding w:prefixMappings="xmlns:ns0='http://schemas.openxmlformats.org/package/2006/metadata/core-properties' xmlns:ns1='http://purl.org/dc/elements/1.1/'" w:xpath="/ns0:coreProperties[1]/ns1:title[1]" w:storeItemID="{6C3C8BC8-F283-45AE-878A-BAB7291924A1}"/>
      <w:text/>
    </w:sdtPr>
    <w:sdtEndPr/>
    <w:sdtContent>
      <w:p w:rsidR="00A047BB" w:rsidRDefault="004611BB">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NOTICE OF PRIVACY POLICY</w:t>
        </w:r>
      </w:p>
    </w:sdtContent>
  </w:sdt>
  <w:sdt>
    <w:sdtPr>
      <w:rPr>
        <w:color w:val="4F81BD" w:themeColor="accent1"/>
      </w:rPr>
      <w:alias w:val="Subtitle"/>
      <w:id w:val="77887903"/>
      <w:placeholder>
        <w:docPart w:val="985F2A8F91824BBF8D889DB31BDC3886"/>
      </w:placeholder>
      <w:dataBinding w:prefixMappings="xmlns:ns0='http://schemas.openxmlformats.org/package/2006/metadata/core-properties' xmlns:ns1='http://purl.org/dc/elements/1.1/'" w:xpath="/ns0:coreProperties[1]/ns1:subject[1]" w:storeItemID="{6C3C8BC8-F283-45AE-878A-BAB7291924A1}"/>
      <w:text/>
    </w:sdtPr>
    <w:sdtEndPr/>
    <w:sdtContent>
      <w:p w:rsidR="00A047BB" w:rsidRDefault="002A1E3E">
        <w:pPr>
          <w:pStyle w:val="Header"/>
          <w:tabs>
            <w:tab w:val="left" w:pos="2580"/>
            <w:tab w:val="left" w:pos="2985"/>
          </w:tabs>
          <w:spacing w:after="120" w:line="276" w:lineRule="auto"/>
          <w:jc w:val="right"/>
          <w:rPr>
            <w:color w:val="4F81BD" w:themeColor="accent1"/>
          </w:rPr>
        </w:pPr>
        <w:r>
          <w:rPr>
            <w:color w:val="4F81BD" w:themeColor="accent1"/>
          </w:rPr>
          <w:t>ENT &amp; Allergy Center</w:t>
        </w:r>
      </w:p>
    </w:sdtContent>
  </w:sdt>
  <w:sdt>
    <w:sdtPr>
      <w:rPr>
        <w:color w:val="808080" w:themeColor="text1" w:themeTint="7F"/>
      </w:rPr>
      <w:alias w:val="Author"/>
      <w:id w:val="77887908"/>
      <w:placeholder>
        <w:docPart w:val="110AC853011F4019A8FA71BD4FFBDB9F"/>
      </w:placeholder>
      <w:dataBinding w:prefixMappings="xmlns:ns0='http://schemas.openxmlformats.org/package/2006/metadata/core-properties' xmlns:ns1='http://purl.org/dc/elements/1.1/'" w:xpath="/ns0:coreProperties[1]/ns1:creator[1]" w:storeItemID="{6C3C8BC8-F283-45AE-878A-BAB7291924A1}"/>
      <w:text/>
    </w:sdtPr>
    <w:sdtEndPr/>
    <w:sdtContent>
      <w:p w:rsidR="00A047BB" w:rsidRDefault="00E809B4">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Effective</w:t>
        </w:r>
        <w:r w:rsidR="00A047BB">
          <w:rPr>
            <w:color w:val="808080" w:themeColor="text1" w:themeTint="7F"/>
          </w:rPr>
          <w:t xml:space="preserve"> </w:t>
        </w:r>
        <w:r w:rsidR="002A1E3E">
          <w:rPr>
            <w:color w:val="808080" w:themeColor="text1" w:themeTint="7F"/>
          </w:rPr>
          <w:t>1/1/2015</w:t>
        </w:r>
      </w:p>
    </w:sdtContent>
  </w:sdt>
  <w:p w:rsidR="00A047BB" w:rsidRDefault="00A04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BB5"/>
    <w:multiLevelType w:val="hybridMultilevel"/>
    <w:tmpl w:val="657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C5A8A"/>
    <w:multiLevelType w:val="hybridMultilevel"/>
    <w:tmpl w:val="3A5E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444A7"/>
    <w:multiLevelType w:val="multilevel"/>
    <w:tmpl w:val="644C1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4761F"/>
    <w:multiLevelType w:val="hybridMultilevel"/>
    <w:tmpl w:val="32E4E36A"/>
    <w:lvl w:ilvl="0" w:tplc="1C124444">
      <w:start w:val="1"/>
      <w:numFmt w:val="upperRoman"/>
      <w:lvlText w:val="%1."/>
      <w:lvlJc w:val="left"/>
      <w:pPr>
        <w:ind w:left="799" w:hanging="720"/>
      </w:pPr>
      <w:rPr>
        <w:rFonts w:hint="default"/>
        <w:b/>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47BB"/>
    <w:rsid w:val="00000387"/>
    <w:rsid w:val="0000250C"/>
    <w:rsid w:val="000034AC"/>
    <w:rsid w:val="00003D8B"/>
    <w:rsid w:val="0000431B"/>
    <w:rsid w:val="00010E0E"/>
    <w:rsid w:val="000130F0"/>
    <w:rsid w:val="00020990"/>
    <w:rsid w:val="000218A0"/>
    <w:rsid w:val="0002358B"/>
    <w:rsid w:val="00023821"/>
    <w:rsid w:val="00023C62"/>
    <w:rsid w:val="00027339"/>
    <w:rsid w:val="00027AF3"/>
    <w:rsid w:val="000319F5"/>
    <w:rsid w:val="00032502"/>
    <w:rsid w:val="00033156"/>
    <w:rsid w:val="00034AAC"/>
    <w:rsid w:val="00034D04"/>
    <w:rsid w:val="00036EEC"/>
    <w:rsid w:val="00041210"/>
    <w:rsid w:val="00042E1F"/>
    <w:rsid w:val="00046FEE"/>
    <w:rsid w:val="00050844"/>
    <w:rsid w:val="000543AE"/>
    <w:rsid w:val="00057611"/>
    <w:rsid w:val="00057ACA"/>
    <w:rsid w:val="00057C04"/>
    <w:rsid w:val="00057CAC"/>
    <w:rsid w:val="00062684"/>
    <w:rsid w:val="000638FD"/>
    <w:rsid w:val="00064574"/>
    <w:rsid w:val="00064B3F"/>
    <w:rsid w:val="00065D66"/>
    <w:rsid w:val="0007137D"/>
    <w:rsid w:val="000743DF"/>
    <w:rsid w:val="00076784"/>
    <w:rsid w:val="0008028F"/>
    <w:rsid w:val="00080301"/>
    <w:rsid w:val="00080491"/>
    <w:rsid w:val="00083D33"/>
    <w:rsid w:val="000866D2"/>
    <w:rsid w:val="00087735"/>
    <w:rsid w:val="00090FDC"/>
    <w:rsid w:val="00094327"/>
    <w:rsid w:val="0009555B"/>
    <w:rsid w:val="00096B40"/>
    <w:rsid w:val="00097A82"/>
    <w:rsid w:val="000A1D99"/>
    <w:rsid w:val="000A2946"/>
    <w:rsid w:val="000B08A0"/>
    <w:rsid w:val="000B4F17"/>
    <w:rsid w:val="000C0E6E"/>
    <w:rsid w:val="000C1A6C"/>
    <w:rsid w:val="000C5932"/>
    <w:rsid w:val="000C6D57"/>
    <w:rsid w:val="000C6E99"/>
    <w:rsid w:val="000D21B6"/>
    <w:rsid w:val="000D37C9"/>
    <w:rsid w:val="000D3AE5"/>
    <w:rsid w:val="000D7E4F"/>
    <w:rsid w:val="000E09B2"/>
    <w:rsid w:val="000E14AE"/>
    <w:rsid w:val="000E2A09"/>
    <w:rsid w:val="000E3003"/>
    <w:rsid w:val="000E35CF"/>
    <w:rsid w:val="000E3E0F"/>
    <w:rsid w:val="000E6133"/>
    <w:rsid w:val="000E62FE"/>
    <w:rsid w:val="000E6687"/>
    <w:rsid w:val="000E719C"/>
    <w:rsid w:val="000F0BD4"/>
    <w:rsid w:val="000F1803"/>
    <w:rsid w:val="000F1D4B"/>
    <w:rsid w:val="000F4BDF"/>
    <w:rsid w:val="000F61B8"/>
    <w:rsid w:val="000F7292"/>
    <w:rsid w:val="000F7774"/>
    <w:rsid w:val="00104726"/>
    <w:rsid w:val="00104950"/>
    <w:rsid w:val="001054F0"/>
    <w:rsid w:val="00110A3B"/>
    <w:rsid w:val="0011311F"/>
    <w:rsid w:val="00113A10"/>
    <w:rsid w:val="00114463"/>
    <w:rsid w:val="0011538C"/>
    <w:rsid w:val="001168A6"/>
    <w:rsid w:val="00117D71"/>
    <w:rsid w:val="00124791"/>
    <w:rsid w:val="00124971"/>
    <w:rsid w:val="00124CE8"/>
    <w:rsid w:val="0012799F"/>
    <w:rsid w:val="00131B7C"/>
    <w:rsid w:val="0013310D"/>
    <w:rsid w:val="001352D6"/>
    <w:rsid w:val="001371B0"/>
    <w:rsid w:val="00140541"/>
    <w:rsid w:val="00140973"/>
    <w:rsid w:val="0014120C"/>
    <w:rsid w:val="001431EB"/>
    <w:rsid w:val="00144784"/>
    <w:rsid w:val="0014650F"/>
    <w:rsid w:val="00152922"/>
    <w:rsid w:val="00153BBE"/>
    <w:rsid w:val="00156A6F"/>
    <w:rsid w:val="00162F1E"/>
    <w:rsid w:val="00163493"/>
    <w:rsid w:val="00165258"/>
    <w:rsid w:val="0016605B"/>
    <w:rsid w:val="001664D1"/>
    <w:rsid w:val="00170817"/>
    <w:rsid w:val="00176377"/>
    <w:rsid w:val="00183F21"/>
    <w:rsid w:val="00184A55"/>
    <w:rsid w:val="00185D65"/>
    <w:rsid w:val="00190480"/>
    <w:rsid w:val="001A0B1B"/>
    <w:rsid w:val="001A3E62"/>
    <w:rsid w:val="001A4790"/>
    <w:rsid w:val="001A5856"/>
    <w:rsid w:val="001A6857"/>
    <w:rsid w:val="001B0691"/>
    <w:rsid w:val="001B0E75"/>
    <w:rsid w:val="001B3D4E"/>
    <w:rsid w:val="001C05BE"/>
    <w:rsid w:val="001C1D4E"/>
    <w:rsid w:val="001C1FDA"/>
    <w:rsid w:val="001C273B"/>
    <w:rsid w:val="001C2AEF"/>
    <w:rsid w:val="001C2F30"/>
    <w:rsid w:val="001C5C4E"/>
    <w:rsid w:val="001C651E"/>
    <w:rsid w:val="001C6765"/>
    <w:rsid w:val="001C7246"/>
    <w:rsid w:val="001C73ED"/>
    <w:rsid w:val="001D3BFB"/>
    <w:rsid w:val="001D7205"/>
    <w:rsid w:val="001D738E"/>
    <w:rsid w:val="001E4067"/>
    <w:rsid w:val="001E470B"/>
    <w:rsid w:val="001E4B59"/>
    <w:rsid w:val="001E5487"/>
    <w:rsid w:val="001E7392"/>
    <w:rsid w:val="001F1D23"/>
    <w:rsid w:val="001F2AE5"/>
    <w:rsid w:val="001F2BE1"/>
    <w:rsid w:val="001F45F7"/>
    <w:rsid w:val="001F58F1"/>
    <w:rsid w:val="001F6010"/>
    <w:rsid w:val="00200035"/>
    <w:rsid w:val="00200A61"/>
    <w:rsid w:val="00202AF6"/>
    <w:rsid w:val="00202D3F"/>
    <w:rsid w:val="00203829"/>
    <w:rsid w:val="00203EE0"/>
    <w:rsid w:val="0020564D"/>
    <w:rsid w:val="00206734"/>
    <w:rsid w:val="00210A38"/>
    <w:rsid w:val="00211585"/>
    <w:rsid w:val="002130AF"/>
    <w:rsid w:val="00213F4A"/>
    <w:rsid w:val="00215FAB"/>
    <w:rsid w:val="00217AC6"/>
    <w:rsid w:val="00223294"/>
    <w:rsid w:val="002310DC"/>
    <w:rsid w:val="0023181E"/>
    <w:rsid w:val="00231C30"/>
    <w:rsid w:val="00231D08"/>
    <w:rsid w:val="00233325"/>
    <w:rsid w:val="00235B15"/>
    <w:rsid w:val="00236601"/>
    <w:rsid w:val="00242BA4"/>
    <w:rsid w:val="00242FC5"/>
    <w:rsid w:val="002448DF"/>
    <w:rsid w:val="002451A6"/>
    <w:rsid w:val="00246A25"/>
    <w:rsid w:val="00247DDF"/>
    <w:rsid w:val="00251258"/>
    <w:rsid w:val="002570CA"/>
    <w:rsid w:val="00257A08"/>
    <w:rsid w:val="00257D04"/>
    <w:rsid w:val="00257D27"/>
    <w:rsid w:val="002612B4"/>
    <w:rsid w:val="0026162B"/>
    <w:rsid w:val="00261AC1"/>
    <w:rsid w:val="002649FC"/>
    <w:rsid w:val="00266F23"/>
    <w:rsid w:val="00267FF6"/>
    <w:rsid w:val="00273094"/>
    <w:rsid w:val="00274E77"/>
    <w:rsid w:val="00275139"/>
    <w:rsid w:val="0027553E"/>
    <w:rsid w:val="002800DB"/>
    <w:rsid w:val="00280117"/>
    <w:rsid w:val="00280407"/>
    <w:rsid w:val="002822C5"/>
    <w:rsid w:val="00283E19"/>
    <w:rsid w:val="00286612"/>
    <w:rsid w:val="00292DD1"/>
    <w:rsid w:val="00295741"/>
    <w:rsid w:val="002973DD"/>
    <w:rsid w:val="002A13FC"/>
    <w:rsid w:val="002A1E3E"/>
    <w:rsid w:val="002A2032"/>
    <w:rsid w:val="002A3D6A"/>
    <w:rsid w:val="002A7F1B"/>
    <w:rsid w:val="002B164F"/>
    <w:rsid w:val="002B2745"/>
    <w:rsid w:val="002B6920"/>
    <w:rsid w:val="002C14D0"/>
    <w:rsid w:val="002C1E6A"/>
    <w:rsid w:val="002C277F"/>
    <w:rsid w:val="002C4DDB"/>
    <w:rsid w:val="002C5B33"/>
    <w:rsid w:val="002C5EFF"/>
    <w:rsid w:val="002D08AB"/>
    <w:rsid w:val="002D0AB8"/>
    <w:rsid w:val="002D170A"/>
    <w:rsid w:val="002D3A1A"/>
    <w:rsid w:val="002D6377"/>
    <w:rsid w:val="002E126E"/>
    <w:rsid w:val="002E1DB3"/>
    <w:rsid w:val="002E247E"/>
    <w:rsid w:val="002E3B27"/>
    <w:rsid w:val="002E4118"/>
    <w:rsid w:val="002E701C"/>
    <w:rsid w:val="002F1A20"/>
    <w:rsid w:val="002F25A4"/>
    <w:rsid w:val="002F6D48"/>
    <w:rsid w:val="00303209"/>
    <w:rsid w:val="0030350F"/>
    <w:rsid w:val="00307322"/>
    <w:rsid w:val="00311D82"/>
    <w:rsid w:val="00312485"/>
    <w:rsid w:val="003137DD"/>
    <w:rsid w:val="00316CED"/>
    <w:rsid w:val="003175EC"/>
    <w:rsid w:val="00322678"/>
    <w:rsid w:val="00324B00"/>
    <w:rsid w:val="00325EF4"/>
    <w:rsid w:val="00326149"/>
    <w:rsid w:val="00333128"/>
    <w:rsid w:val="003339FA"/>
    <w:rsid w:val="00333D70"/>
    <w:rsid w:val="003378E1"/>
    <w:rsid w:val="0034036A"/>
    <w:rsid w:val="00340AB7"/>
    <w:rsid w:val="003415A1"/>
    <w:rsid w:val="003416F8"/>
    <w:rsid w:val="00344CAB"/>
    <w:rsid w:val="00344DF4"/>
    <w:rsid w:val="003536D9"/>
    <w:rsid w:val="00356335"/>
    <w:rsid w:val="00357E14"/>
    <w:rsid w:val="003600FE"/>
    <w:rsid w:val="00362E44"/>
    <w:rsid w:val="00364829"/>
    <w:rsid w:val="00366B7E"/>
    <w:rsid w:val="00370E2C"/>
    <w:rsid w:val="00372E54"/>
    <w:rsid w:val="00373CD5"/>
    <w:rsid w:val="00374157"/>
    <w:rsid w:val="00375D48"/>
    <w:rsid w:val="003805A3"/>
    <w:rsid w:val="00380733"/>
    <w:rsid w:val="00380BBC"/>
    <w:rsid w:val="00381245"/>
    <w:rsid w:val="0038416B"/>
    <w:rsid w:val="00384797"/>
    <w:rsid w:val="00384AF2"/>
    <w:rsid w:val="00386AF7"/>
    <w:rsid w:val="00392181"/>
    <w:rsid w:val="00392FC7"/>
    <w:rsid w:val="003960B4"/>
    <w:rsid w:val="00396F06"/>
    <w:rsid w:val="003A0156"/>
    <w:rsid w:val="003A126F"/>
    <w:rsid w:val="003A2CCB"/>
    <w:rsid w:val="003A4F9D"/>
    <w:rsid w:val="003A5143"/>
    <w:rsid w:val="003A6F27"/>
    <w:rsid w:val="003B06D7"/>
    <w:rsid w:val="003B2F76"/>
    <w:rsid w:val="003B3EA4"/>
    <w:rsid w:val="003B4F44"/>
    <w:rsid w:val="003B53B6"/>
    <w:rsid w:val="003C3646"/>
    <w:rsid w:val="003C6CAF"/>
    <w:rsid w:val="003C7F5F"/>
    <w:rsid w:val="003D0487"/>
    <w:rsid w:val="003D3DAE"/>
    <w:rsid w:val="003D40DD"/>
    <w:rsid w:val="003D4B97"/>
    <w:rsid w:val="003D5021"/>
    <w:rsid w:val="003D6860"/>
    <w:rsid w:val="003E1117"/>
    <w:rsid w:val="003E21B8"/>
    <w:rsid w:val="003E3108"/>
    <w:rsid w:val="003E3932"/>
    <w:rsid w:val="003E678E"/>
    <w:rsid w:val="003F0A8D"/>
    <w:rsid w:val="003F0CB1"/>
    <w:rsid w:val="003F1797"/>
    <w:rsid w:val="003F763E"/>
    <w:rsid w:val="003F7695"/>
    <w:rsid w:val="004021AE"/>
    <w:rsid w:val="00403D84"/>
    <w:rsid w:val="00404A85"/>
    <w:rsid w:val="00404F6C"/>
    <w:rsid w:val="00407E2B"/>
    <w:rsid w:val="004141B5"/>
    <w:rsid w:val="00416F61"/>
    <w:rsid w:val="004201DD"/>
    <w:rsid w:val="0042262D"/>
    <w:rsid w:val="00422982"/>
    <w:rsid w:val="00422B3C"/>
    <w:rsid w:val="00422FA9"/>
    <w:rsid w:val="00430B9C"/>
    <w:rsid w:val="004329E4"/>
    <w:rsid w:val="004335D0"/>
    <w:rsid w:val="00433DBA"/>
    <w:rsid w:val="004351CA"/>
    <w:rsid w:val="00437A9C"/>
    <w:rsid w:val="0044388A"/>
    <w:rsid w:val="00444DB8"/>
    <w:rsid w:val="00447199"/>
    <w:rsid w:val="004477E9"/>
    <w:rsid w:val="00451C62"/>
    <w:rsid w:val="00451CD2"/>
    <w:rsid w:val="004611BB"/>
    <w:rsid w:val="0046215D"/>
    <w:rsid w:val="004622AC"/>
    <w:rsid w:val="00464581"/>
    <w:rsid w:val="0046521E"/>
    <w:rsid w:val="004658A0"/>
    <w:rsid w:val="00465B83"/>
    <w:rsid w:val="00473897"/>
    <w:rsid w:val="00477124"/>
    <w:rsid w:val="00480CF2"/>
    <w:rsid w:val="00481DE4"/>
    <w:rsid w:val="00483219"/>
    <w:rsid w:val="00485B0B"/>
    <w:rsid w:val="00485B34"/>
    <w:rsid w:val="00487CA9"/>
    <w:rsid w:val="00491CCF"/>
    <w:rsid w:val="004944A8"/>
    <w:rsid w:val="004951F7"/>
    <w:rsid w:val="004955DC"/>
    <w:rsid w:val="004977E0"/>
    <w:rsid w:val="004A28D7"/>
    <w:rsid w:val="004A4E1F"/>
    <w:rsid w:val="004A504A"/>
    <w:rsid w:val="004A7F09"/>
    <w:rsid w:val="004B3400"/>
    <w:rsid w:val="004B3E7F"/>
    <w:rsid w:val="004B4CB2"/>
    <w:rsid w:val="004B6709"/>
    <w:rsid w:val="004D0179"/>
    <w:rsid w:val="004D3A96"/>
    <w:rsid w:val="004D46F1"/>
    <w:rsid w:val="004D4B4D"/>
    <w:rsid w:val="004E64A5"/>
    <w:rsid w:val="004E688D"/>
    <w:rsid w:val="004E742D"/>
    <w:rsid w:val="004F36D5"/>
    <w:rsid w:val="004F3C5C"/>
    <w:rsid w:val="004F482F"/>
    <w:rsid w:val="004F61B6"/>
    <w:rsid w:val="005052E2"/>
    <w:rsid w:val="0050607A"/>
    <w:rsid w:val="00507FBB"/>
    <w:rsid w:val="00514015"/>
    <w:rsid w:val="00514E4D"/>
    <w:rsid w:val="005153AA"/>
    <w:rsid w:val="00515895"/>
    <w:rsid w:val="00520203"/>
    <w:rsid w:val="00521178"/>
    <w:rsid w:val="0052378F"/>
    <w:rsid w:val="00523923"/>
    <w:rsid w:val="005254EF"/>
    <w:rsid w:val="00525807"/>
    <w:rsid w:val="00525EA9"/>
    <w:rsid w:val="00527157"/>
    <w:rsid w:val="00532B7A"/>
    <w:rsid w:val="00533504"/>
    <w:rsid w:val="00536C5D"/>
    <w:rsid w:val="005405C8"/>
    <w:rsid w:val="00540A63"/>
    <w:rsid w:val="00540C31"/>
    <w:rsid w:val="005414BF"/>
    <w:rsid w:val="00545080"/>
    <w:rsid w:val="00546209"/>
    <w:rsid w:val="005466D8"/>
    <w:rsid w:val="00551981"/>
    <w:rsid w:val="0056127C"/>
    <w:rsid w:val="0056158B"/>
    <w:rsid w:val="005626AE"/>
    <w:rsid w:val="00563E68"/>
    <w:rsid w:val="005647B9"/>
    <w:rsid w:val="00566AE7"/>
    <w:rsid w:val="00566E3C"/>
    <w:rsid w:val="00567C25"/>
    <w:rsid w:val="00570ABF"/>
    <w:rsid w:val="005725E0"/>
    <w:rsid w:val="00573AF3"/>
    <w:rsid w:val="00573DAB"/>
    <w:rsid w:val="00575FCE"/>
    <w:rsid w:val="00577609"/>
    <w:rsid w:val="00577B7C"/>
    <w:rsid w:val="00580ED6"/>
    <w:rsid w:val="00583698"/>
    <w:rsid w:val="005842A4"/>
    <w:rsid w:val="005854B1"/>
    <w:rsid w:val="00586CCB"/>
    <w:rsid w:val="00587E27"/>
    <w:rsid w:val="00593E70"/>
    <w:rsid w:val="00596119"/>
    <w:rsid w:val="00596435"/>
    <w:rsid w:val="005A505D"/>
    <w:rsid w:val="005A6DC0"/>
    <w:rsid w:val="005A7CF8"/>
    <w:rsid w:val="005B05BB"/>
    <w:rsid w:val="005B2176"/>
    <w:rsid w:val="005B30D4"/>
    <w:rsid w:val="005B330E"/>
    <w:rsid w:val="005B41E5"/>
    <w:rsid w:val="005B70EB"/>
    <w:rsid w:val="005B7879"/>
    <w:rsid w:val="005C14AA"/>
    <w:rsid w:val="005C1CAB"/>
    <w:rsid w:val="005C236E"/>
    <w:rsid w:val="005C6554"/>
    <w:rsid w:val="005D1535"/>
    <w:rsid w:val="005D5A3F"/>
    <w:rsid w:val="005D7826"/>
    <w:rsid w:val="005E059A"/>
    <w:rsid w:val="005E2ECD"/>
    <w:rsid w:val="005F1428"/>
    <w:rsid w:val="005F6A41"/>
    <w:rsid w:val="005F75A4"/>
    <w:rsid w:val="0060312C"/>
    <w:rsid w:val="006058E4"/>
    <w:rsid w:val="0060626C"/>
    <w:rsid w:val="00610F52"/>
    <w:rsid w:val="0061445C"/>
    <w:rsid w:val="006145F3"/>
    <w:rsid w:val="0061758E"/>
    <w:rsid w:val="00621435"/>
    <w:rsid w:val="006216CE"/>
    <w:rsid w:val="006257C2"/>
    <w:rsid w:val="0063171D"/>
    <w:rsid w:val="00634DAC"/>
    <w:rsid w:val="0064155A"/>
    <w:rsid w:val="006470DB"/>
    <w:rsid w:val="00650420"/>
    <w:rsid w:val="00652E6D"/>
    <w:rsid w:val="00654E76"/>
    <w:rsid w:val="00655C18"/>
    <w:rsid w:val="006572D9"/>
    <w:rsid w:val="00657B96"/>
    <w:rsid w:val="00660A45"/>
    <w:rsid w:val="006619D3"/>
    <w:rsid w:val="0066609A"/>
    <w:rsid w:val="0067132B"/>
    <w:rsid w:val="006717BB"/>
    <w:rsid w:val="00677538"/>
    <w:rsid w:val="00677AFB"/>
    <w:rsid w:val="00680444"/>
    <w:rsid w:val="006839CD"/>
    <w:rsid w:val="00683E7F"/>
    <w:rsid w:val="00683ECB"/>
    <w:rsid w:val="00685BA7"/>
    <w:rsid w:val="00692368"/>
    <w:rsid w:val="006A3E43"/>
    <w:rsid w:val="006A47E2"/>
    <w:rsid w:val="006A5887"/>
    <w:rsid w:val="006A6808"/>
    <w:rsid w:val="006B243C"/>
    <w:rsid w:val="006B695B"/>
    <w:rsid w:val="006C0B20"/>
    <w:rsid w:val="006C3010"/>
    <w:rsid w:val="006C4B22"/>
    <w:rsid w:val="006C5516"/>
    <w:rsid w:val="006C57FE"/>
    <w:rsid w:val="006C6362"/>
    <w:rsid w:val="006D18AA"/>
    <w:rsid w:val="006D499D"/>
    <w:rsid w:val="006D61E7"/>
    <w:rsid w:val="006E5F7B"/>
    <w:rsid w:val="006E76F2"/>
    <w:rsid w:val="006E7A47"/>
    <w:rsid w:val="006F1719"/>
    <w:rsid w:val="006F41B3"/>
    <w:rsid w:val="00701057"/>
    <w:rsid w:val="00701E62"/>
    <w:rsid w:val="00701FD6"/>
    <w:rsid w:val="00702A62"/>
    <w:rsid w:val="00705C82"/>
    <w:rsid w:val="00706D69"/>
    <w:rsid w:val="00707649"/>
    <w:rsid w:val="00711FC0"/>
    <w:rsid w:val="007146D9"/>
    <w:rsid w:val="00714989"/>
    <w:rsid w:val="00716518"/>
    <w:rsid w:val="00717954"/>
    <w:rsid w:val="00725A94"/>
    <w:rsid w:val="00726871"/>
    <w:rsid w:val="00727DC0"/>
    <w:rsid w:val="007305D3"/>
    <w:rsid w:val="00733A3F"/>
    <w:rsid w:val="00736305"/>
    <w:rsid w:val="00736EFC"/>
    <w:rsid w:val="00740D65"/>
    <w:rsid w:val="0074201B"/>
    <w:rsid w:val="00742D36"/>
    <w:rsid w:val="0074427E"/>
    <w:rsid w:val="00752218"/>
    <w:rsid w:val="0075345A"/>
    <w:rsid w:val="0075401A"/>
    <w:rsid w:val="007542F2"/>
    <w:rsid w:val="0075466A"/>
    <w:rsid w:val="00755597"/>
    <w:rsid w:val="00761511"/>
    <w:rsid w:val="00761ED4"/>
    <w:rsid w:val="0076412D"/>
    <w:rsid w:val="007642A3"/>
    <w:rsid w:val="007675BD"/>
    <w:rsid w:val="00770C10"/>
    <w:rsid w:val="007724B8"/>
    <w:rsid w:val="00772DA0"/>
    <w:rsid w:val="00773159"/>
    <w:rsid w:val="00775B5E"/>
    <w:rsid w:val="00776CE3"/>
    <w:rsid w:val="00776FDA"/>
    <w:rsid w:val="00781E1E"/>
    <w:rsid w:val="00783470"/>
    <w:rsid w:val="00784423"/>
    <w:rsid w:val="00786EF1"/>
    <w:rsid w:val="007947F6"/>
    <w:rsid w:val="007A4592"/>
    <w:rsid w:val="007A6764"/>
    <w:rsid w:val="007A7491"/>
    <w:rsid w:val="007B22C9"/>
    <w:rsid w:val="007B440E"/>
    <w:rsid w:val="007B4D6C"/>
    <w:rsid w:val="007C06EE"/>
    <w:rsid w:val="007C0B0F"/>
    <w:rsid w:val="007C3466"/>
    <w:rsid w:val="007C3ED7"/>
    <w:rsid w:val="007C53A6"/>
    <w:rsid w:val="007D6873"/>
    <w:rsid w:val="007D6DFE"/>
    <w:rsid w:val="007E3CA0"/>
    <w:rsid w:val="007E601B"/>
    <w:rsid w:val="007F0F24"/>
    <w:rsid w:val="007F31AE"/>
    <w:rsid w:val="0080090C"/>
    <w:rsid w:val="0080540D"/>
    <w:rsid w:val="0080564A"/>
    <w:rsid w:val="008058A6"/>
    <w:rsid w:val="00806A97"/>
    <w:rsid w:val="00807E8E"/>
    <w:rsid w:val="00810E7F"/>
    <w:rsid w:val="00812227"/>
    <w:rsid w:val="00815357"/>
    <w:rsid w:val="0081558A"/>
    <w:rsid w:val="00816C66"/>
    <w:rsid w:val="00817983"/>
    <w:rsid w:val="00821EDA"/>
    <w:rsid w:val="008233D5"/>
    <w:rsid w:val="008234A0"/>
    <w:rsid w:val="008234DC"/>
    <w:rsid w:val="00824038"/>
    <w:rsid w:val="00825513"/>
    <w:rsid w:val="0082655A"/>
    <w:rsid w:val="00826886"/>
    <w:rsid w:val="00831274"/>
    <w:rsid w:val="0083144E"/>
    <w:rsid w:val="00832706"/>
    <w:rsid w:val="00833938"/>
    <w:rsid w:val="008339D4"/>
    <w:rsid w:val="00840B4E"/>
    <w:rsid w:val="0084292C"/>
    <w:rsid w:val="00843138"/>
    <w:rsid w:val="008434CC"/>
    <w:rsid w:val="00843E57"/>
    <w:rsid w:val="00844D96"/>
    <w:rsid w:val="00845EF5"/>
    <w:rsid w:val="00847A95"/>
    <w:rsid w:val="00851B19"/>
    <w:rsid w:val="0085692C"/>
    <w:rsid w:val="0086279F"/>
    <w:rsid w:val="00864369"/>
    <w:rsid w:val="00870C03"/>
    <w:rsid w:val="00876063"/>
    <w:rsid w:val="00877ADD"/>
    <w:rsid w:val="00880E4A"/>
    <w:rsid w:val="00881521"/>
    <w:rsid w:val="00881EBA"/>
    <w:rsid w:val="00882A30"/>
    <w:rsid w:val="00883DC5"/>
    <w:rsid w:val="008854EF"/>
    <w:rsid w:val="00886669"/>
    <w:rsid w:val="00890056"/>
    <w:rsid w:val="00892810"/>
    <w:rsid w:val="00893A10"/>
    <w:rsid w:val="008973CA"/>
    <w:rsid w:val="008976EF"/>
    <w:rsid w:val="008A1195"/>
    <w:rsid w:val="008A38DA"/>
    <w:rsid w:val="008A3B91"/>
    <w:rsid w:val="008A4AC3"/>
    <w:rsid w:val="008A6B70"/>
    <w:rsid w:val="008A6DFE"/>
    <w:rsid w:val="008B631E"/>
    <w:rsid w:val="008C5982"/>
    <w:rsid w:val="008C6E03"/>
    <w:rsid w:val="008C75CF"/>
    <w:rsid w:val="008D02BA"/>
    <w:rsid w:val="008D0998"/>
    <w:rsid w:val="008D52DC"/>
    <w:rsid w:val="008D693E"/>
    <w:rsid w:val="008D6D4A"/>
    <w:rsid w:val="008D7F54"/>
    <w:rsid w:val="008E1352"/>
    <w:rsid w:val="008E34A9"/>
    <w:rsid w:val="008E5823"/>
    <w:rsid w:val="008E5BEE"/>
    <w:rsid w:val="008E77F5"/>
    <w:rsid w:val="008F08AE"/>
    <w:rsid w:val="008F4B1D"/>
    <w:rsid w:val="008F5793"/>
    <w:rsid w:val="008F77A4"/>
    <w:rsid w:val="0090048D"/>
    <w:rsid w:val="00901C7F"/>
    <w:rsid w:val="0090644C"/>
    <w:rsid w:val="009075A9"/>
    <w:rsid w:val="00907D46"/>
    <w:rsid w:val="00910B91"/>
    <w:rsid w:val="009116CB"/>
    <w:rsid w:val="00911D92"/>
    <w:rsid w:val="0092078C"/>
    <w:rsid w:val="009263F6"/>
    <w:rsid w:val="00931659"/>
    <w:rsid w:val="00932666"/>
    <w:rsid w:val="00932F14"/>
    <w:rsid w:val="0093546F"/>
    <w:rsid w:val="009360D1"/>
    <w:rsid w:val="00937164"/>
    <w:rsid w:val="00940EEC"/>
    <w:rsid w:val="00942159"/>
    <w:rsid w:val="009448F7"/>
    <w:rsid w:val="00944A0D"/>
    <w:rsid w:val="00944BDC"/>
    <w:rsid w:val="00945C33"/>
    <w:rsid w:val="009467EA"/>
    <w:rsid w:val="00950173"/>
    <w:rsid w:val="00952597"/>
    <w:rsid w:val="009528E7"/>
    <w:rsid w:val="00953E33"/>
    <w:rsid w:val="009555A3"/>
    <w:rsid w:val="00960306"/>
    <w:rsid w:val="00961BD6"/>
    <w:rsid w:val="00963F33"/>
    <w:rsid w:val="00964726"/>
    <w:rsid w:val="00967088"/>
    <w:rsid w:val="0097076D"/>
    <w:rsid w:val="0097104C"/>
    <w:rsid w:val="0097106D"/>
    <w:rsid w:val="00971637"/>
    <w:rsid w:val="009720CF"/>
    <w:rsid w:val="009721C4"/>
    <w:rsid w:val="00973E14"/>
    <w:rsid w:val="00973E57"/>
    <w:rsid w:val="00977473"/>
    <w:rsid w:val="00977F30"/>
    <w:rsid w:val="0098175A"/>
    <w:rsid w:val="00981B6B"/>
    <w:rsid w:val="0098252E"/>
    <w:rsid w:val="00983281"/>
    <w:rsid w:val="00983D0E"/>
    <w:rsid w:val="009860BB"/>
    <w:rsid w:val="00986A63"/>
    <w:rsid w:val="00987E86"/>
    <w:rsid w:val="00987F0D"/>
    <w:rsid w:val="00990C6B"/>
    <w:rsid w:val="009910EC"/>
    <w:rsid w:val="00991A85"/>
    <w:rsid w:val="009922DF"/>
    <w:rsid w:val="009939FB"/>
    <w:rsid w:val="00993B45"/>
    <w:rsid w:val="00993B76"/>
    <w:rsid w:val="009A07EC"/>
    <w:rsid w:val="009A1C04"/>
    <w:rsid w:val="009A5143"/>
    <w:rsid w:val="009B3CEB"/>
    <w:rsid w:val="009B4AC7"/>
    <w:rsid w:val="009B7E1B"/>
    <w:rsid w:val="009C487A"/>
    <w:rsid w:val="009C7E48"/>
    <w:rsid w:val="009D0252"/>
    <w:rsid w:val="009D3359"/>
    <w:rsid w:val="009D3686"/>
    <w:rsid w:val="009D3691"/>
    <w:rsid w:val="009D4D10"/>
    <w:rsid w:val="009D52F2"/>
    <w:rsid w:val="009D5A1D"/>
    <w:rsid w:val="009D5EAB"/>
    <w:rsid w:val="009E06B6"/>
    <w:rsid w:val="009E140A"/>
    <w:rsid w:val="009E24D7"/>
    <w:rsid w:val="009E3CE6"/>
    <w:rsid w:val="009E5A79"/>
    <w:rsid w:val="009E5C17"/>
    <w:rsid w:val="009E5F5E"/>
    <w:rsid w:val="009F1A01"/>
    <w:rsid w:val="009F2047"/>
    <w:rsid w:val="009F437C"/>
    <w:rsid w:val="009F753A"/>
    <w:rsid w:val="00A003B8"/>
    <w:rsid w:val="00A00BC3"/>
    <w:rsid w:val="00A01DC8"/>
    <w:rsid w:val="00A01F3B"/>
    <w:rsid w:val="00A046FD"/>
    <w:rsid w:val="00A047BB"/>
    <w:rsid w:val="00A05671"/>
    <w:rsid w:val="00A112BC"/>
    <w:rsid w:val="00A12359"/>
    <w:rsid w:val="00A15089"/>
    <w:rsid w:val="00A20B06"/>
    <w:rsid w:val="00A22EB2"/>
    <w:rsid w:val="00A23171"/>
    <w:rsid w:val="00A24CC9"/>
    <w:rsid w:val="00A2570D"/>
    <w:rsid w:val="00A25731"/>
    <w:rsid w:val="00A26F80"/>
    <w:rsid w:val="00A3063B"/>
    <w:rsid w:val="00A32D37"/>
    <w:rsid w:val="00A331E5"/>
    <w:rsid w:val="00A358FB"/>
    <w:rsid w:val="00A36398"/>
    <w:rsid w:val="00A435D0"/>
    <w:rsid w:val="00A465D2"/>
    <w:rsid w:val="00A46A7F"/>
    <w:rsid w:val="00A47F11"/>
    <w:rsid w:val="00A51E1F"/>
    <w:rsid w:val="00A52E1D"/>
    <w:rsid w:val="00A556AA"/>
    <w:rsid w:val="00A56784"/>
    <w:rsid w:val="00A618D1"/>
    <w:rsid w:val="00A67562"/>
    <w:rsid w:val="00A708F9"/>
    <w:rsid w:val="00A71AEE"/>
    <w:rsid w:val="00A731E9"/>
    <w:rsid w:val="00A826F5"/>
    <w:rsid w:val="00A83FE0"/>
    <w:rsid w:val="00A865A1"/>
    <w:rsid w:val="00A86850"/>
    <w:rsid w:val="00A86862"/>
    <w:rsid w:val="00A86FC2"/>
    <w:rsid w:val="00A87CE1"/>
    <w:rsid w:val="00A90C0B"/>
    <w:rsid w:val="00A9704A"/>
    <w:rsid w:val="00AA1634"/>
    <w:rsid w:val="00AA3487"/>
    <w:rsid w:val="00AA407C"/>
    <w:rsid w:val="00AA6FD8"/>
    <w:rsid w:val="00AB015E"/>
    <w:rsid w:val="00AB2089"/>
    <w:rsid w:val="00AB22FB"/>
    <w:rsid w:val="00AB2D4E"/>
    <w:rsid w:val="00AB4881"/>
    <w:rsid w:val="00AB5EFF"/>
    <w:rsid w:val="00AB67E3"/>
    <w:rsid w:val="00AC01D8"/>
    <w:rsid w:val="00AC10DF"/>
    <w:rsid w:val="00AC1A10"/>
    <w:rsid w:val="00AC2379"/>
    <w:rsid w:val="00AC30AD"/>
    <w:rsid w:val="00AC63D3"/>
    <w:rsid w:val="00AC7813"/>
    <w:rsid w:val="00AD166B"/>
    <w:rsid w:val="00AD605B"/>
    <w:rsid w:val="00AE165B"/>
    <w:rsid w:val="00AE44CC"/>
    <w:rsid w:val="00AE4C44"/>
    <w:rsid w:val="00AE5921"/>
    <w:rsid w:val="00AE6352"/>
    <w:rsid w:val="00AF0AA1"/>
    <w:rsid w:val="00AF127F"/>
    <w:rsid w:val="00AF5EA6"/>
    <w:rsid w:val="00B01E55"/>
    <w:rsid w:val="00B028C1"/>
    <w:rsid w:val="00B0432F"/>
    <w:rsid w:val="00B0444B"/>
    <w:rsid w:val="00B04E78"/>
    <w:rsid w:val="00B07379"/>
    <w:rsid w:val="00B102F9"/>
    <w:rsid w:val="00B107E4"/>
    <w:rsid w:val="00B127A2"/>
    <w:rsid w:val="00B16946"/>
    <w:rsid w:val="00B209E7"/>
    <w:rsid w:val="00B21199"/>
    <w:rsid w:val="00B21501"/>
    <w:rsid w:val="00B22CAE"/>
    <w:rsid w:val="00B27B1E"/>
    <w:rsid w:val="00B309C2"/>
    <w:rsid w:val="00B31BAD"/>
    <w:rsid w:val="00B356CD"/>
    <w:rsid w:val="00B37016"/>
    <w:rsid w:val="00B41625"/>
    <w:rsid w:val="00B44ECE"/>
    <w:rsid w:val="00B45A92"/>
    <w:rsid w:val="00B462D8"/>
    <w:rsid w:val="00B501C8"/>
    <w:rsid w:val="00B50793"/>
    <w:rsid w:val="00B53AA8"/>
    <w:rsid w:val="00B53C05"/>
    <w:rsid w:val="00B554BE"/>
    <w:rsid w:val="00B5626D"/>
    <w:rsid w:val="00B56BB5"/>
    <w:rsid w:val="00B63DD3"/>
    <w:rsid w:val="00B64473"/>
    <w:rsid w:val="00B70866"/>
    <w:rsid w:val="00B7190D"/>
    <w:rsid w:val="00B71A68"/>
    <w:rsid w:val="00B71B50"/>
    <w:rsid w:val="00B72ABC"/>
    <w:rsid w:val="00B737A1"/>
    <w:rsid w:val="00B7658C"/>
    <w:rsid w:val="00B7793E"/>
    <w:rsid w:val="00B77E53"/>
    <w:rsid w:val="00B80C02"/>
    <w:rsid w:val="00B81253"/>
    <w:rsid w:val="00B81D81"/>
    <w:rsid w:val="00B857D4"/>
    <w:rsid w:val="00B90477"/>
    <w:rsid w:val="00B91CDE"/>
    <w:rsid w:val="00B93139"/>
    <w:rsid w:val="00B951C9"/>
    <w:rsid w:val="00B95591"/>
    <w:rsid w:val="00B97273"/>
    <w:rsid w:val="00B97477"/>
    <w:rsid w:val="00BA37DA"/>
    <w:rsid w:val="00BA5B62"/>
    <w:rsid w:val="00BA6166"/>
    <w:rsid w:val="00BB0124"/>
    <w:rsid w:val="00BB0AFD"/>
    <w:rsid w:val="00BB1314"/>
    <w:rsid w:val="00BB1533"/>
    <w:rsid w:val="00BB317C"/>
    <w:rsid w:val="00BB3AB6"/>
    <w:rsid w:val="00BB407E"/>
    <w:rsid w:val="00BB5987"/>
    <w:rsid w:val="00BB6B8D"/>
    <w:rsid w:val="00BC3BA5"/>
    <w:rsid w:val="00BD4C6E"/>
    <w:rsid w:val="00BD4E49"/>
    <w:rsid w:val="00BD4EAD"/>
    <w:rsid w:val="00BD60D3"/>
    <w:rsid w:val="00BD7BE5"/>
    <w:rsid w:val="00BE41B7"/>
    <w:rsid w:val="00BE5676"/>
    <w:rsid w:val="00BE757C"/>
    <w:rsid w:val="00BF0E20"/>
    <w:rsid w:val="00BF4193"/>
    <w:rsid w:val="00BF5A6D"/>
    <w:rsid w:val="00BF701D"/>
    <w:rsid w:val="00C00290"/>
    <w:rsid w:val="00C00A05"/>
    <w:rsid w:val="00C01998"/>
    <w:rsid w:val="00C04A5B"/>
    <w:rsid w:val="00C06D20"/>
    <w:rsid w:val="00C07CCB"/>
    <w:rsid w:val="00C115E4"/>
    <w:rsid w:val="00C128A4"/>
    <w:rsid w:val="00C15B8E"/>
    <w:rsid w:val="00C15ED8"/>
    <w:rsid w:val="00C178E5"/>
    <w:rsid w:val="00C20808"/>
    <w:rsid w:val="00C20A03"/>
    <w:rsid w:val="00C21263"/>
    <w:rsid w:val="00C332CA"/>
    <w:rsid w:val="00C366A1"/>
    <w:rsid w:val="00C375B4"/>
    <w:rsid w:val="00C40EE2"/>
    <w:rsid w:val="00C4182A"/>
    <w:rsid w:val="00C41E77"/>
    <w:rsid w:val="00C44EA4"/>
    <w:rsid w:val="00C500BE"/>
    <w:rsid w:val="00C50C98"/>
    <w:rsid w:val="00C52657"/>
    <w:rsid w:val="00C529AF"/>
    <w:rsid w:val="00C52FA2"/>
    <w:rsid w:val="00C53099"/>
    <w:rsid w:val="00C547D0"/>
    <w:rsid w:val="00C5482C"/>
    <w:rsid w:val="00C55160"/>
    <w:rsid w:val="00C574B8"/>
    <w:rsid w:val="00C620D3"/>
    <w:rsid w:val="00C65CB5"/>
    <w:rsid w:val="00C67673"/>
    <w:rsid w:val="00C70A46"/>
    <w:rsid w:val="00C72BD1"/>
    <w:rsid w:val="00C744DE"/>
    <w:rsid w:val="00C74C46"/>
    <w:rsid w:val="00C770E3"/>
    <w:rsid w:val="00C900EA"/>
    <w:rsid w:val="00C9077B"/>
    <w:rsid w:val="00C91C9C"/>
    <w:rsid w:val="00C9380D"/>
    <w:rsid w:val="00C9631C"/>
    <w:rsid w:val="00C9657A"/>
    <w:rsid w:val="00CA0B52"/>
    <w:rsid w:val="00CA7905"/>
    <w:rsid w:val="00CB4B13"/>
    <w:rsid w:val="00CB55D1"/>
    <w:rsid w:val="00CC0E8B"/>
    <w:rsid w:val="00CC1C3D"/>
    <w:rsid w:val="00CC3F31"/>
    <w:rsid w:val="00CC59E8"/>
    <w:rsid w:val="00CD0474"/>
    <w:rsid w:val="00CD3C80"/>
    <w:rsid w:val="00CD40B5"/>
    <w:rsid w:val="00CD4D1B"/>
    <w:rsid w:val="00CD7271"/>
    <w:rsid w:val="00CE21ED"/>
    <w:rsid w:val="00CE248E"/>
    <w:rsid w:val="00CE2963"/>
    <w:rsid w:val="00CE3C7F"/>
    <w:rsid w:val="00CE4F17"/>
    <w:rsid w:val="00CE7764"/>
    <w:rsid w:val="00CE7CDF"/>
    <w:rsid w:val="00CF105F"/>
    <w:rsid w:val="00CF19F5"/>
    <w:rsid w:val="00CF6AFD"/>
    <w:rsid w:val="00D00F75"/>
    <w:rsid w:val="00D01F25"/>
    <w:rsid w:val="00D0497B"/>
    <w:rsid w:val="00D064F0"/>
    <w:rsid w:val="00D100F2"/>
    <w:rsid w:val="00D105D2"/>
    <w:rsid w:val="00D11B20"/>
    <w:rsid w:val="00D1637A"/>
    <w:rsid w:val="00D17702"/>
    <w:rsid w:val="00D2023A"/>
    <w:rsid w:val="00D27C8E"/>
    <w:rsid w:val="00D340FD"/>
    <w:rsid w:val="00D40A24"/>
    <w:rsid w:val="00D40EDF"/>
    <w:rsid w:val="00D45754"/>
    <w:rsid w:val="00D56E98"/>
    <w:rsid w:val="00D60063"/>
    <w:rsid w:val="00D600A7"/>
    <w:rsid w:val="00D60496"/>
    <w:rsid w:val="00D63D38"/>
    <w:rsid w:val="00D64AD6"/>
    <w:rsid w:val="00D657E6"/>
    <w:rsid w:val="00D65941"/>
    <w:rsid w:val="00D669EA"/>
    <w:rsid w:val="00D72FF7"/>
    <w:rsid w:val="00D733AE"/>
    <w:rsid w:val="00D74C4F"/>
    <w:rsid w:val="00D74DE6"/>
    <w:rsid w:val="00D755FC"/>
    <w:rsid w:val="00D75907"/>
    <w:rsid w:val="00D76F72"/>
    <w:rsid w:val="00D772EF"/>
    <w:rsid w:val="00D7758B"/>
    <w:rsid w:val="00D81362"/>
    <w:rsid w:val="00D818EC"/>
    <w:rsid w:val="00D85F2D"/>
    <w:rsid w:val="00D94C50"/>
    <w:rsid w:val="00DA24F6"/>
    <w:rsid w:val="00DA4324"/>
    <w:rsid w:val="00DA46FB"/>
    <w:rsid w:val="00DA5DAA"/>
    <w:rsid w:val="00DA6734"/>
    <w:rsid w:val="00DA7235"/>
    <w:rsid w:val="00DB3C99"/>
    <w:rsid w:val="00DB620E"/>
    <w:rsid w:val="00DC03F6"/>
    <w:rsid w:val="00DC16A9"/>
    <w:rsid w:val="00DC188D"/>
    <w:rsid w:val="00DC3FAE"/>
    <w:rsid w:val="00DC580A"/>
    <w:rsid w:val="00DD09CC"/>
    <w:rsid w:val="00DD1833"/>
    <w:rsid w:val="00DD20B6"/>
    <w:rsid w:val="00DD3317"/>
    <w:rsid w:val="00DE0C34"/>
    <w:rsid w:val="00DE1075"/>
    <w:rsid w:val="00DE31D6"/>
    <w:rsid w:val="00DE5567"/>
    <w:rsid w:val="00DE6B90"/>
    <w:rsid w:val="00DF1B4B"/>
    <w:rsid w:val="00DF493A"/>
    <w:rsid w:val="00DF677D"/>
    <w:rsid w:val="00E04E5D"/>
    <w:rsid w:val="00E05598"/>
    <w:rsid w:val="00E056AA"/>
    <w:rsid w:val="00E0684A"/>
    <w:rsid w:val="00E10DAA"/>
    <w:rsid w:val="00E12244"/>
    <w:rsid w:val="00E12499"/>
    <w:rsid w:val="00E160FF"/>
    <w:rsid w:val="00E1714E"/>
    <w:rsid w:val="00E20A64"/>
    <w:rsid w:val="00E21273"/>
    <w:rsid w:val="00E22671"/>
    <w:rsid w:val="00E233AE"/>
    <w:rsid w:val="00E31B56"/>
    <w:rsid w:val="00E34CBA"/>
    <w:rsid w:val="00E43091"/>
    <w:rsid w:val="00E4555D"/>
    <w:rsid w:val="00E45E88"/>
    <w:rsid w:val="00E540D8"/>
    <w:rsid w:val="00E57DC7"/>
    <w:rsid w:val="00E608E6"/>
    <w:rsid w:val="00E627F4"/>
    <w:rsid w:val="00E62A2C"/>
    <w:rsid w:val="00E742EF"/>
    <w:rsid w:val="00E7653E"/>
    <w:rsid w:val="00E76948"/>
    <w:rsid w:val="00E7696D"/>
    <w:rsid w:val="00E76BC1"/>
    <w:rsid w:val="00E809B4"/>
    <w:rsid w:val="00E81C23"/>
    <w:rsid w:val="00E836E1"/>
    <w:rsid w:val="00E85582"/>
    <w:rsid w:val="00E92956"/>
    <w:rsid w:val="00E92E6A"/>
    <w:rsid w:val="00E938E4"/>
    <w:rsid w:val="00E948EC"/>
    <w:rsid w:val="00E94995"/>
    <w:rsid w:val="00E955D1"/>
    <w:rsid w:val="00E96F5C"/>
    <w:rsid w:val="00EA6136"/>
    <w:rsid w:val="00EB1DAA"/>
    <w:rsid w:val="00EB2F5C"/>
    <w:rsid w:val="00EB362D"/>
    <w:rsid w:val="00EB52EC"/>
    <w:rsid w:val="00EB7593"/>
    <w:rsid w:val="00EC18F4"/>
    <w:rsid w:val="00EC2789"/>
    <w:rsid w:val="00EC2A6E"/>
    <w:rsid w:val="00EC3FC0"/>
    <w:rsid w:val="00ED0C52"/>
    <w:rsid w:val="00ED2124"/>
    <w:rsid w:val="00ED5828"/>
    <w:rsid w:val="00ED59B6"/>
    <w:rsid w:val="00ED68A5"/>
    <w:rsid w:val="00ED7578"/>
    <w:rsid w:val="00EE11A9"/>
    <w:rsid w:val="00EE181C"/>
    <w:rsid w:val="00EE32F5"/>
    <w:rsid w:val="00EE4CF6"/>
    <w:rsid w:val="00EE6040"/>
    <w:rsid w:val="00EF07EF"/>
    <w:rsid w:val="00EF7256"/>
    <w:rsid w:val="00F00778"/>
    <w:rsid w:val="00F0087D"/>
    <w:rsid w:val="00F0296D"/>
    <w:rsid w:val="00F03A8B"/>
    <w:rsid w:val="00F03B61"/>
    <w:rsid w:val="00F062C7"/>
    <w:rsid w:val="00F07684"/>
    <w:rsid w:val="00F105E6"/>
    <w:rsid w:val="00F1116D"/>
    <w:rsid w:val="00F14311"/>
    <w:rsid w:val="00F16CC6"/>
    <w:rsid w:val="00F20F44"/>
    <w:rsid w:val="00F259A0"/>
    <w:rsid w:val="00F25C78"/>
    <w:rsid w:val="00F30BCC"/>
    <w:rsid w:val="00F3331A"/>
    <w:rsid w:val="00F33D35"/>
    <w:rsid w:val="00F357B7"/>
    <w:rsid w:val="00F36988"/>
    <w:rsid w:val="00F409A1"/>
    <w:rsid w:val="00F41E0F"/>
    <w:rsid w:val="00F4233E"/>
    <w:rsid w:val="00F42581"/>
    <w:rsid w:val="00F43903"/>
    <w:rsid w:val="00F4401A"/>
    <w:rsid w:val="00F448C1"/>
    <w:rsid w:val="00F4592D"/>
    <w:rsid w:val="00F53074"/>
    <w:rsid w:val="00F55DCD"/>
    <w:rsid w:val="00F5789B"/>
    <w:rsid w:val="00F6081B"/>
    <w:rsid w:val="00F6533B"/>
    <w:rsid w:val="00F656FB"/>
    <w:rsid w:val="00F65D89"/>
    <w:rsid w:val="00F672D1"/>
    <w:rsid w:val="00F70CE5"/>
    <w:rsid w:val="00F7344E"/>
    <w:rsid w:val="00F73ABE"/>
    <w:rsid w:val="00F75068"/>
    <w:rsid w:val="00F7730F"/>
    <w:rsid w:val="00F81B34"/>
    <w:rsid w:val="00F81B57"/>
    <w:rsid w:val="00F85D44"/>
    <w:rsid w:val="00F86914"/>
    <w:rsid w:val="00F909EF"/>
    <w:rsid w:val="00F929F4"/>
    <w:rsid w:val="00F9683C"/>
    <w:rsid w:val="00FA2FF8"/>
    <w:rsid w:val="00FA732C"/>
    <w:rsid w:val="00FB1014"/>
    <w:rsid w:val="00FB4D32"/>
    <w:rsid w:val="00FB5981"/>
    <w:rsid w:val="00FB66DD"/>
    <w:rsid w:val="00FB6AEA"/>
    <w:rsid w:val="00FB6B43"/>
    <w:rsid w:val="00FC098F"/>
    <w:rsid w:val="00FC2182"/>
    <w:rsid w:val="00FC33E4"/>
    <w:rsid w:val="00FC4247"/>
    <w:rsid w:val="00FC47AA"/>
    <w:rsid w:val="00FC51DD"/>
    <w:rsid w:val="00FD1B17"/>
    <w:rsid w:val="00FD757C"/>
    <w:rsid w:val="00FE3832"/>
    <w:rsid w:val="00FE3F29"/>
    <w:rsid w:val="00FE480D"/>
    <w:rsid w:val="00FE55B2"/>
    <w:rsid w:val="00FF2F77"/>
    <w:rsid w:val="00FF37B5"/>
    <w:rsid w:val="00FF41CC"/>
    <w:rsid w:val="00FF5D84"/>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92A4-1A3F-41C6-B2DA-F0139BF5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BB"/>
  </w:style>
  <w:style w:type="paragraph" w:styleId="Footer">
    <w:name w:val="footer"/>
    <w:basedOn w:val="Normal"/>
    <w:link w:val="FooterChar"/>
    <w:uiPriority w:val="99"/>
    <w:unhideWhenUsed/>
    <w:rsid w:val="00A0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BB"/>
  </w:style>
  <w:style w:type="paragraph" w:styleId="BalloonText">
    <w:name w:val="Balloon Text"/>
    <w:basedOn w:val="Normal"/>
    <w:link w:val="BalloonTextChar"/>
    <w:uiPriority w:val="99"/>
    <w:semiHidden/>
    <w:unhideWhenUsed/>
    <w:rsid w:val="00A0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BB"/>
    <w:rPr>
      <w:rFonts w:ascii="Tahoma" w:hAnsi="Tahoma" w:cs="Tahoma"/>
      <w:sz w:val="16"/>
      <w:szCs w:val="16"/>
    </w:rPr>
  </w:style>
  <w:style w:type="paragraph" w:styleId="NormalWeb">
    <w:name w:val="Normal (Web)"/>
    <w:basedOn w:val="Normal"/>
    <w:uiPriority w:val="99"/>
    <w:semiHidden/>
    <w:unhideWhenUsed/>
    <w:rsid w:val="00A04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7BB"/>
    <w:rPr>
      <w:b/>
      <w:bCs/>
    </w:rPr>
  </w:style>
  <w:style w:type="character" w:customStyle="1" w:styleId="apple-converted-space">
    <w:name w:val="apple-converted-space"/>
    <w:basedOn w:val="DefaultParagraphFont"/>
    <w:rsid w:val="00A047BB"/>
  </w:style>
  <w:style w:type="paragraph" w:styleId="ListParagraph">
    <w:name w:val="List Paragraph"/>
    <w:basedOn w:val="Normal"/>
    <w:uiPriority w:val="34"/>
    <w:qFormat/>
    <w:rsid w:val="00A047BB"/>
    <w:pPr>
      <w:ind w:left="720"/>
      <w:contextualSpacing/>
    </w:pPr>
  </w:style>
  <w:style w:type="paragraph" w:styleId="NoSpacing">
    <w:name w:val="No Spacing"/>
    <w:link w:val="NoSpacingChar"/>
    <w:uiPriority w:val="1"/>
    <w:qFormat/>
    <w:rsid w:val="00A047BB"/>
    <w:pPr>
      <w:spacing w:after="0" w:line="240" w:lineRule="auto"/>
    </w:pPr>
    <w:rPr>
      <w:rFonts w:eastAsiaTheme="minorEastAsia"/>
    </w:rPr>
  </w:style>
  <w:style w:type="character" w:customStyle="1" w:styleId="NoSpacingChar">
    <w:name w:val="No Spacing Char"/>
    <w:basedOn w:val="DefaultParagraphFont"/>
    <w:link w:val="NoSpacing"/>
    <w:uiPriority w:val="1"/>
    <w:rsid w:val="00A047B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50EE6F4ED846F9BFF0432E7ED63A44"/>
        <w:category>
          <w:name w:val="General"/>
          <w:gallery w:val="placeholder"/>
        </w:category>
        <w:types>
          <w:type w:val="bbPlcHdr"/>
        </w:types>
        <w:behaviors>
          <w:behavior w:val="content"/>
        </w:behaviors>
        <w:guid w:val="{B1564952-BD94-4E43-9949-DA01773CE649}"/>
      </w:docPartPr>
      <w:docPartBody>
        <w:p w:rsidR="009250FA" w:rsidRDefault="00CE4B5E" w:rsidP="00CE4B5E">
          <w:pPr>
            <w:pStyle w:val="6B50EE6F4ED846F9BFF0432E7ED63A44"/>
          </w:pPr>
          <w:r>
            <w:rPr>
              <w:b/>
              <w:bCs/>
              <w:color w:val="44546A" w:themeColor="text2"/>
              <w:sz w:val="28"/>
              <w:szCs w:val="28"/>
            </w:rPr>
            <w:t>[Type the document title]</w:t>
          </w:r>
        </w:p>
      </w:docPartBody>
    </w:docPart>
    <w:docPart>
      <w:docPartPr>
        <w:name w:val="985F2A8F91824BBF8D889DB31BDC3886"/>
        <w:category>
          <w:name w:val="General"/>
          <w:gallery w:val="placeholder"/>
        </w:category>
        <w:types>
          <w:type w:val="bbPlcHdr"/>
        </w:types>
        <w:behaviors>
          <w:behavior w:val="content"/>
        </w:behaviors>
        <w:guid w:val="{138323BB-3DEA-40A5-BBAD-DEEA64235031}"/>
      </w:docPartPr>
      <w:docPartBody>
        <w:p w:rsidR="009250FA" w:rsidRDefault="00CE4B5E" w:rsidP="00CE4B5E">
          <w:pPr>
            <w:pStyle w:val="985F2A8F91824BBF8D889DB31BDC3886"/>
          </w:pPr>
          <w:r>
            <w:rPr>
              <w:color w:val="5B9BD5" w:themeColor="accent1"/>
            </w:rPr>
            <w:t>[Type the document subtitle]</w:t>
          </w:r>
        </w:p>
      </w:docPartBody>
    </w:docPart>
    <w:docPart>
      <w:docPartPr>
        <w:name w:val="110AC853011F4019A8FA71BD4FFBDB9F"/>
        <w:category>
          <w:name w:val="General"/>
          <w:gallery w:val="placeholder"/>
        </w:category>
        <w:types>
          <w:type w:val="bbPlcHdr"/>
        </w:types>
        <w:behaviors>
          <w:behavior w:val="content"/>
        </w:behaviors>
        <w:guid w:val="{53115ABC-09CD-49E3-BD65-EFA5FC7D9331}"/>
      </w:docPartPr>
      <w:docPartBody>
        <w:p w:rsidR="009250FA" w:rsidRDefault="00CE4B5E" w:rsidP="00CE4B5E">
          <w:pPr>
            <w:pStyle w:val="110AC853011F4019A8FA71BD4FFBDB9F"/>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E4B5E"/>
    <w:rsid w:val="000F34C3"/>
    <w:rsid w:val="001A5628"/>
    <w:rsid w:val="009250FA"/>
    <w:rsid w:val="009E33B7"/>
    <w:rsid w:val="00C55EA9"/>
    <w:rsid w:val="00C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0EE6F4ED846F9BFF0432E7ED63A44">
    <w:name w:val="6B50EE6F4ED846F9BFF0432E7ED63A44"/>
    <w:rsid w:val="00CE4B5E"/>
  </w:style>
  <w:style w:type="paragraph" w:customStyle="1" w:styleId="985F2A8F91824BBF8D889DB31BDC3886">
    <w:name w:val="985F2A8F91824BBF8D889DB31BDC3886"/>
    <w:rsid w:val="00CE4B5E"/>
  </w:style>
  <w:style w:type="paragraph" w:customStyle="1" w:styleId="110AC853011F4019A8FA71BD4FFBDB9F">
    <w:name w:val="110AC853011F4019A8FA71BD4FFBDB9F"/>
    <w:rsid w:val="00CE4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9D86-A6FF-4747-AC3E-2268355B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PRIVACY POLICY</vt:lpstr>
    </vt:vector>
  </TitlesOfParts>
  <Company>Allergy Care Center</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POLICY</dc:title>
  <dc:subject>ENT &amp; Allergy Center</dc:subject>
  <dc:creator>Effective 1/1/2015</dc:creator>
  <cp:keywords/>
  <dc:description/>
  <cp:lastModifiedBy>Beverly Hodges</cp:lastModifiedBy>
  <cp:revision>4</cp:revision>
  <cp:lastPrinted>2015-11-03T16:14:00Z</cp:lastPrinted>
  <dcterms:created xsi:type="dcterms:W3CDTF">2013-09-25T14:38:00Z</dcterms:created>
  <dcterms:modified xsi:type="dcterms:W3CDTF">2015-11-03T16:21:00Z</dcterms:modified>
</cp:coreProperties>
</file>